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4758"/>
        <w:gridCol w:w="4759"/>
        <w:gridCol w:w="4937"/>
      </w:tblGrid>
      <w:tr w:rsidR="009E2B88" w14:paraId="72739E68" w14:textId="77777777" w:rsidTr="008A6420">
        <w:tc>
          <w:tcPr>
            <w:tcW w:w="4758" w:type="dxa"/>
            <w:vMerge w:val="restart"/>
            <w:shd w:val="clear" w:color="auto" w:fill="D9D9D9" w:themeFill="background1" w:themeFillShade="D9"/>
          </w:tcPr>
          <w:p w14:paraId="09F1A91C" w14:textId="77777777" w:rsidR="009E2B88" w:rsidRDefault="009E2B88" w:rsidP="009E2B88">
            <w:pPr>
              <w:spacing w:before="40" w:after="40"/>
            </w:pPr>
            <w:r>
              <w:t>Förderplan für</w:t>
            </w:r>
          </w:p>
          <w:p w14:paraId="16F149C0" w14:textId="77777777" w:rsidR="000C32BC" w:rsidRDefault="000C32BC" w:rsidP="00F808EB">
            <w:pPr>
              <w:spacing w:before="40" w:after="40"/>
            </w:pPr>
          </w:p>
        </w:tc>
        <w:tc>
          <w:tcPr>
            <w:tcW w:w="4759" w:type="dxa"/>
          </w:tcPr>
          <w:p w14:paraId="41A71587" w14:textId="77777777" w:rsidR="009E2B88" w:rsidRDefault="00150864" w:rsidP="00150864">
            <w:pPr>
              <w:spacing w:before="40" w:after="40"/>
            </w:pPr>
            <w:r>
              <w:t>Klassenlehrperson</w:t>
            </w:r>
            <w:r w:rsidR="009E2B88">
              <w:t>:</w:t>
            </w:r>
            <w:r w:rsidR="009F6A28">
              <w:t xml:space="preserve"> </w:t>
            </w:r>
          </w:p>
        </w:tc>
        <w:tc>
          <w:tcPr>
            <w:tcW w:w="4937" w:type="dxa"/>
          </w:tcPr>
          <w:p w14:paraId="41F1C086" w14:textId="77777777" w:rsidR="009E2B88" w:rsidRDefault="009E2B88" w:rsidP="00150864">
            <w:pPr>
              <w:spacing w:before="40" w:after="40"/>
            </w:pPr>
            <w:r>
              <w:t xml:space="preserve">Förderplan erstellt durch: </w:t>
            </w:r>
          </w:p>
        </w:tc>
      </w:tr>
      <w:tr w:rsidR="009E2B88" w14:paraId="044ED5D7" w14:textId="77777777" w:rsidTr="008A6420">
        <w:tc>
          <w:tcPr>
            <w:tcW w:w="4758" w:type="dxa"/>
            <w:vMerge/>
            <w:shd w:val="clear" w:color="auto" w:fill="D9D9D9" w:themeFill="background1" w:themeFillShade="D9"/>
          </w:tcPr>
          <w:p w14:paraId="5890F1CB" w14:textId="77777777" w:rsidR="009E2B88" w:rsidRDefault="009E2B88" w:rsidP="009E2B88">
            <w:pPr>
              <w:spacing w:before="40" w:after="40"/>
            </w:pPr>
          </w:p>
        </w:tc>
        <w:tc>
          <w:tcPr>
            <w:tcW w:w="4759" w:type="dxa"/>
          </w:tcPr>
          <w:p w14:paraId="4B98D5E2" w14:textId="77777777" w:rsidR="009E2B88" w:rsidRDefault="00150864" w:rsidP="00150864">
            <w:pPr>
              <w:spacing w:before="40" w:after="40"/>
            </w:pPr>
            <w:r>
              <w:t>Gesprächsteilnehmer</w:t>
            </w:r>
            <w:r w:rsidR="009E2B88">
              <w:t>:</w:t>
            </w:r>
            <w:r w:rsidR="009F6A28">
              <w:t xml:space="preserve"> </w:t>
            </w:r>
          </w:p>
        </w:tc>
        <w:tc>
          <w:tcPr>
            <w:tcW w:w="4937" w:type="dxa"/>
          </w:tcPr>
          <w:p w14:paraId="41521079" w14:textId="77777777" w:rsidR="009E2B88" w:rsidRDefault="009E2B88" w:rsidP="00150864">
            <w:pPr>
              <w:spacing w:before="40" w:after="40"/>
            </w:pPr>
            <w:r>
              <w:t xml:space="preserve">Gesprächsdatum: </w:t>
            </w:r>
            <w:r w:rsidR="009F6A28">
              <w:t xml:space="preserve"> </w:t>
            </w:r>
          </w:p>
        </w:tc>
      </w:tr>
      <w:tr w:rsidR="009E2B88" w14:paraId="50587FB0" w14:textId="77777777" w:rsidTr="008A6420">
        <w:tc>
          <w:tcPr>
            <w:tcW w:w="4758" w:type="dxa"/>
            <w:vMerge/>
            <w:shd w:val="clear" w:color="auto" w:fill="D9D9D9" w:themeFill="background1" w:themeFillShade="D9"/>
          </w:tcPr>
          <w:p w14:paraId="5F6E5173" w14:textId="77777777" w:rsidR="009E2B88" w:rsidRDefault="009E2B88" w:rsidP="009E2B88">
            <w:pPr>
              <w:spacing w:before="40" w:after="40"/>
            </w:pPr>
          </w:p>
        </w:tc>
        <w:tc>
          <w:tcPr>
            <w:tcW w:w="4759" w:type="dxa"/>
          </w:tcPr>
          <w:p w14:paraId="26379965" w14:textId="77777777" w:rsidR="009E2B88" w:rsidRDefault="009E2B88" w:rsidP="00150864">
            <w:pPr>
              <w:spacing w:before="40" w:after="40"/>
            </w:pPr>
            <w:r>
              <w:t>Letzte Abklärung durch</w:t>
            </w:r>
            <w:r w:rsidR="009F6A28">
              <w:t xml:space="preserve"> </w:t>
            </w:r>
          </w:p>
        </w:tc>
        <w:tc>
          <w:tcPr>
            <w:tcW w:w="4937" w:type="dxa"/>
          </w:tcPr>
          <w:p w14:paraId="3E0491C1" w14:textId="77777777" w:rsidR="009E2B88" w:rsidRDefault="009E2B88" w:rsidP="00150864">
            <w:pPr>
              <w:spacing w:before="40" w:after="40"/>
            </w:pPr>
            <w:r>
              <w:t>Abklärungsdatum</w:t>
            </w:r>
            <w:r w:rsidR="009F6A28">
              <w:t xml:space="preserve"> </w:t>
            </w:r>
          </w:p>
        </w:tc>
      </w:tr>
    </w:tbl>
    <w:p w14:paraId="6E277653" w14:textId="77777777" w:rsidR="005E43E9" w:rsidRPr="00E61174" w:rsidRDefault="005E43E9">
      <w:pPr>
        <w:rPr>
          <w:sz w:val="2"/>
          <w:szCs w:val="2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E61174" w14:paraId="72C17790" w14:textId="77777777" w:rsidTr="008A6420">
        <w:tc>
          <w:tcPr>
            <w:tcW w:w="14454" w:type="dxa"/>
          </w:tcPr>
          <w:p w14:paraId="7AF343DD" w14:textId="77777777" w:rsidR="00150864" w:rsidRDefault="00150864" w:rsidP="00150864">
            <w:pPr>
              <w:spacing w:before="20" w:after="20"/>
            </w:pPr>
            <w:r>
              <w:t xml:space="preserve">IST –Stand (Diagnostik – Tests, Beobachtungen etc.):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7F5CE9" w14:textId="77777777" w:rsidR="00150864" w:rsidRDefault="00150864" w:rsidP="00150864">
            <w:pPr>
              <w:spacing w:before="20" w:after="20"/>
            </w:pPr>
          </w:p>
          <w:p w14:paraId="6E1C3893" w14:textId="77777777" w:rsidR="00150864" w:rsidRDefault="00150864" w:rsidP="00150864">
            <w:pPr>
              <w:spacing w:before="20" w:after="20"/>
            </w:pPr>
            <w:r>
              <w:t xml:space="preserve">Übergeordnete Ziele (Wann wurden sie festgelegt?):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B348C0" w14:textId="77777777" w:rsidR="00150864" w:rsidRDefault="00150864" w:rsidP="00150864">
            <w:pPr>
              <w:spacing w:before="20" w:after="20"/>
            </w:pPr>
            <w:r>
              <w:tab/>
            </w:r>
          </w:p>
          <w:p w14:paraId="37FAD693" w14:textId="77777777" w:rsidR="00150864" w:rsidRDefault="00150864" w:rsidP="00150864">
            <w:pPr>
              <w:spacing w:before="20" w:after="20"/>
            </w:pPr>
            <w:r>
              <w:t xml:space="preserve">Stärken, Ressourcen, Interessen: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06A3AA" w14:textId="77777777" w:rsidR="00150864" w:rsidRDefault="00150864" w:rsidP="00A51F43">
            <w:pPr>
              <w:spacing w:before="20" w:after="20"/>
            </w:pPr>
          </w:p>
        </w:tc>
      </w:tr>
    </w:tbl>
    <w:p w14:paraId="0314C21B" w14:textId="77777777" w:rsidR="00E61174" w:rsidRPr="00A51F43" w:rsidRDefault="00E61174">
      <w:pPr>
        <w:rPr>
          <w:sz w:val="2"/>
          <w:szCs w:val="2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2193"/>
        <w:gridCol w:w="1843"/>
        <w:gridCol w:w="1276"/>
        <w:gridCol w:w="1134"/>
        <w:gridCol w:w="641"/>
        <w:gridCol w:w="635"/>
        <w:gridCol w:w="708"/>
        <w:gridCol w:w="2343"/>
      </w:tblGrid>
      <w:tr w:rsidR="00E61174" w:rsidRPr="00E61174" w14:paraId="63A10C05" w14:textId="77777777" w:rsidTr="008A6420">
        <w:tc>
          <w:tcPr>
            <w:tcW w:w="2093" w:type="dxa"/>
            <w:vMerge w:val="restart"/>
          </w:tcPr>
          <w:p w14:paraId="4E6743C6" w14:textId="77777777" w:rsidR="00E61174" w:rsidRPr="00E61174" w:rsidRDefault="00E61174">
            <w:pPr>
              <w:rPr>
                <w:b/>
                <w:sz w:val="24"/>
                <w:szCs w:val="24"/>
              </w:rPr>
            </w:pPr>
            <w:r w:rsidRPr="00E61174">
              <w:rPr>
                <w:b/>
                <w:sz w:val="24"/>
                <w:szCs w:val="24"/>
              </w:rPr>
              <w:t>Bereiche nach ICF</w:t>
            </w:r>
          </w:p>
        </w:tc>
        <w:tc>
          <w:tcPr>
            <w:tcW w:w="1588" w:type="dxa"/>
            <w:vMerge w:val="restart"/>
          </w:tcPr>
          <w:p w14:paraId="6A9FE516" w14:textId="77777777" w:rsidR="00E61174" w:rsidRPr="00E61174" w:rsidRDefault="00E61174">
            <w:pPr>
              <w:rPr>
                <w:b/>
                <w:sz w:val="24"/>
                <w:szCs w:val="24"/>
              </w:rPr>
            </w:pPr>
            <w:r w:rsidRPr="00E61174">
              <w:rPr>
                <w:b/>
                <w:sz w:val="24"/>
                <w:szCs w:val="24"/>
              </w:rPr>
              <w:t>Ziel</w:t>
            </w:r>
          </w:p>
        </w:tc>
        <w:tc>
          <w:tcPr>
            <w:tcW w:w="2193" w:type="dxa"/>
            <w:vMerge w:val="restart"/>
          </w:tcPr>
          <w:p w14:paraId="13246BE4" w14:textId="77777777" w:rsidR="00E61174" w:rsidRPr="00E61174" w:rsidRDefault="00E61174" w:rsidP="00E61174">
            <w:pPr>
              <w:rPr>
                <w:b/>
                <w:sz w:val="24"/>
                <w:szCs w:val="24"/>
              </w:rPr>
            </w:pPr>
            <w:proofErr w:type="spellStart"/>
            <w:r w:rsidRPr="00E61174">
              <w:rPr>
                <w:b/>
                <w:sz w:val="24"/>
                <w:szCs w:val="24"/>
              </w:rPr>
              <w:t>Fördermassnahme</w:t>
            </w:r>
            <w:proofErr w:type="spellEnd"/>
          </w:p>
        </w:tc>
        <w:tc>
          <w:tcPr>
            <w:tcW w:w="1843" w:type="dxa"/>
            <w:vMerge w:val="restart"/>
          </w:tcPr>
          <w:p w14:paraId="774BB6B5" w14:textId="77777777" w:rsidR="00E61174" w:rsidRPr="00E61174" w:rsidRDefault="00E61174">
            <w:pPr>
              <w:rPr>
                <w:b/>
                <w:sz w:val="24"/>
                <w:szCs w:val="24"/>
              </w:rPr>
            </w:pPr>
            <w:r w:rsidRPr="00E61174">
              <w:rPr>
                <w:b/>
                <w:sz w:val="24"/>
                <w:szCs w:val="24"/>
              </w:rPr>
              <w:t>Verantwortung</w:t>
            </w:r>
          </w:p>
        </w:tc>
        <w:tc>
          <w:tcPr>
            <w:tcW w:w="4394" w:type="dxa"/>
            <w:gridSpan w:val="5"/>
          </w:tcPr>
          <w:p w14:paraId="2EAD3664" w14:textId="77777777" w:rsidR="00E61174" w:rsidRPr="00E61174" w:rsidRDefault="00E61174" w:rsidP="00E61174">
            <w:pPr>
              <w:jc w:val="center"/>
              <w:rPr>
                <w:b/>
                <w:sz w:val="24"/>
                <w:szCs w:val="24"/>
              </w:rPr>
            </w:pPr>
            <w:r w:rsidRPr="00E61174">
              <w:rPr>
                <w:b/>
                <w:sz w:val="24"/>
                <w:szCs w:val="24"/>
              </w:rPr>
              <w:t>Zielüberprüfung</w:t>
            </w:r>
          </w:p>
        </w:tc>
        <w:tc>
          <w:tcPr>
            <w:tcW w:w="2343" w:type="dxa"/>
          </w:tcPr>
          <w:p w14:paraId="460C5EE3" w14:textId="77777777" w:rsidR="00E61174" w:rsidRPr="00E61174" w:rsidRDefault="00E61174">
            <w:pPr>
              <w:rPr>
                <w:b/>
                <w:sz w:val="24"/>
                <w:szCs w:val="24"/>
              </w:rPr>
            </w:pPr>
            <w:r w:rsidRPr="00E61174">
              <w:rPr>
                <w:b/>
                <w:sz w:val="24"/>
                <w:szCs w:val="24"/>
              </w:rPr>
              <w:t>Weiteres Vorgehen</w:t>
            </w:r>
          </w:p>
        </w:tc>
      </w:tr>
      <w:tr w:rsidR="00E61174" w14:paraId="26E153EF" w14:textId="77777777" w:rsidTr="008A6420">
        <w:tc>
          <w:tcPr>
            <w:tcW w:w="2093" w:type="dxa"/>
            <w:vMerge/>
          </w:tcPr>
          <w:p w14:paraId="345708B0" w14:textId="77777777" w:rsidR="00E61174" w:rsidRDefault="00E61174"/>
        </w:tc>
        <w:tc>
          <w:tcPr>
            <w:tcW w:w="1588" w:type="dxa"/>
            <w:vMerge/>
          </w:tcPr>
          <w:p w14:paraId="09F51EDC" w14:textId="77777777" w:rsidR="00E61174" w:rsidRDefault="00E61174"/>
        </w:tc>
        <w:tc>
          <w:tcPr>
            <w:tcW w:w="2193" w:type="dxa"/>
            <w:vMerge/>
          </w:tcPr>
          <w:p w14:paraId="1BAD8603" w14:textId="77777777" w:rsidR="00E61174" w:rsidRDefault="00E61174" w:rsidP="00E61174"/>
        </w:tc>
        <w:tc>
          <w:tcPr>
            <w:tcW w:w="1843" w:type="dxa"/>
            <w:vMerge/>
          </w:tcPr>
          <w:p w14:paraId="6AFADB62" w14:textId="77777777" w:rsidR="00E61174" w:rsidRDefault="00E61174"/>
        </w:tc>
        <w:tc>
          <w:tcPr>
            <w:tcW w:w="1276" w:type="dxa"/>
            <w:vMerge w:val="restart"/>
          </w:tcPr>
          <w:p w14:paraId="34BF2494" w14:textId="77777777" w:rsidR="00E61174" w:rsidRDefault="00E61174" w:rsidP="009F6A28">
            <w:r>
              <w:t>Wann</w:t>
            </w:r>
          </w:p>
        </w:tc>
        <w:tc>
          <w:tcPr>
            <w:tcW w:w="1134" w:type="dxa"/>
            <w:vMerge w:val="restart"/>
          </w:tcPr>
          <w:p w14:paraId="23EB23D9" w14:textId="77777777" w:rsidR="00E61174" w:rsidRDefault="00E61174" w:rsidP="009F6A28">
            <w:r>
              <w:t>Wer</w:t>
            </w:r>
          </w:p>
        </w:tc>
        <w:tc>
          <w:tcPr>
            <w:tcW w:w="1984" w:type="dxa"/>
            <w:gridSpan w:val="3"/>
          </w:tcPr>
          <w:p w14:paraId="0ECB0CC2" w14:textId="77777777" w:rsidR="00E61174" w:rsidRDefault="00E61174" w:rsidP="00E61174">
            <w:pPr>
              <w:jc w:val="center"/>
            </w:pPr>
            <w:r>
              <w:t>erreicht</w:t>
            </w:r>
          </w:p>
        </w:tc>
        <w:tc>
          <w:tcPr>
            <w:tcW w:w="2343" w:type="dxa"/>
          </w:tcPr>
          <w:p w14:paraId="1EB5288C" w14:textId="77777777" w:rsidR="00E61174" w:rsidRDefault="00E61174"/>
        </w:tc>
      </w:tr>
      <w:tr w:rsidR="00E61174" w14:paraId="21D1800A" w14:textId="77777777" w:rsidTr="009F6A28">
        <w:tc>
          <w:tcPr>
            <w:tcW w:w="2093" w:type="dxa"/>
            <w:vMerge/>
          </w:tcPr>
          <w:p w14:paraId="2D5DBFD5" w14:textId="77777777" w:rsidR="00E61174" w:rsidRDefault="00E61174"/>
        </w:tc>
        <w:tc>
          <w:tcPr>
            <w:tcW w:w="1588" w:type="dxa"/>
            <w:vMerge/>
          </w:tcPr>
          <w:p w14:paraId="00951737" w14:textId="77777777" w:rsidR="00E61174" w:rsidRDefault="00E61174"/>
        </w:tc>
        <w:tc>
          <w:tcPr>
            <w:tcW w:w="2193" w:type="dxa"/>
            <w:vMerge/>
          </w:tcPr>
          <w:p w14:paraId="72A83B5F" w14:textId="77777777" w:rsidR="00E61174" w:rsidRDefault="00E61174"/>
        </w:tc>
        <w:tc>
          <w:tcPr>
            <w:tcW w:w="1843" w:type="dxa"/>
            <w:vMerge/>
          </w:tcPr>
          <w:p w14:paraId="3AFA93AA" w14:textId="77777777" w:rsidR="00E61174" w:rsidRDefault="00E61174"/>
        </w:tc>
        <w:tc>
          <w:tcPr>
            <w:tcW w:w="1276" w:type="dxa"/>
            <w:vMerge/>
          </w:tcPr>
          <w:p w14:paraId="39FFB235" w14:textId="77777777" w:rsidR="00E61174" w:rsidRDefault="00E61174"/>
        </w:tc>
        <w:tc>
          <w:tcPr>
            <w:tcW w:w="1134" w:type="dxa"/>
            <w:vMerge/>
          </w:tcPr>
          <w:p w14:paraId="21645FBE" w14:textId="77777777" w:rsidR="00E61174" w:rsidRDefault="00E61174"/>
        </w:tc>
        <w:tc>
          <w:tcPr>
            <w:tcW w:w="641" w:type="dxa"/>
          </w:tcPr>
          <w:p w14:paraId="22B9B040" w14:textId="77777777" w:rsidR="00E61174" w:rsidRDefault="00E61174" w:rsidP="009F6A28">
            <w:pPr>
              <w:jc w:val="center"/>
            </w:pPr>
            <w:r>
              <w:t>Ja</w:t>
            </w:r>
          </w:p>
        </w:tc>
        <w:tc>
          <w:tcPr>
            <w:tcW w:w="635" w:type="dxa"/>
          </w:tcPr>
          <w:p w14:paraId="48AB51E1" w14:textId="77777777" w:rsidR="00E61174" w:rsidRDefault="00E61174" w:rsidP="00E61174">
            <w:r>
              <w:t>teils</w:t>
            </w:r>
          </w:p>
        </w:tc>
        <w:tc>
          <w:tcPr>
            <w:tcW w:w="708" w:type="dxa"/>
          </w:tcPr>
          <w:p w14:paraId="6F70FB47" w14:textId="77777777" w:rsidR="00E61174" w:rsidRDefault="00E61174">
            <w:r>
              <w:t>nein</w:t>
            </w:r>
          </w:p>
        </w:tc>
        <w:tc>
          <w:tcPr>
            <w:tcW w:w="2343" w:type="dxa"/>
          </w:tcPr>
          <w:p w14:paraId="5C64CB20" w14:textId="77777777" w:rsidR="00E61174" w:rsidRDefault="00E61174"/>
        </w:tc>
      </w:tr>
      <w:tr w:rsidR="00E61174" w14:paraId="5E1E5607" w14:textId="77777777" w:rsidTr="009F6A28">
        <w:sdt>
          <w:sdtPr>
            <w:alias w:val="Bereiche nach ICF"/>
            <w:tag w:val="Bereiche nach ICF"/>
            <w:id w:val="-691840253"/>
            <w:placeholder>
              <w:docPart w:val="831166FF03D146859017A6AF26DA712C"/>
            </w:placeholder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7D29CB4F" w14:textId="77777777" w:rsidR="00E61174" w:rsidRDefault="00150864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47698112" w14:textId="77777777" w:rsidR="00E61174" w:rsidRDefault="009F6A2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3589749E" w14:textId="77777777" w:rsidR="00E61174" w:rsidRDefault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754BAC82" w14:textId="77777777" w:rsidR="00E61174" w:rsidRDefault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325F2A1" w14:textId="77777777" w:rsidR="00E61174" w:rsidRDefault="009F6A2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</w:tcPr>
          <w:p w14:paraId="11DA10FD" w14:textId="77777777" w:rsidR="00E61174" w:rsidRDefault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72548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75CA6F2E" w14:textId="77777777" w:rsidR="00E61174" w:rsidRDefault="00F808EB" w:rsidP="00615A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915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72183D88" w14:textId="77777777" w:rsidR="00E61174" w:rsidRDefault="00F808EB" w:rsidP="00615A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46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6FD7422" w14:textId="77777777" w:rsidR="00E61174" w:rsidRDefault="00F808EB" w:rsidP="00615A5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645CFB37" w14:textId="77777777" w:rsidR="00E61174" w:rsidRDefault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A28" w14:paraId="3BBBD7EC" w14:textId="77777777" w:rsidTr="009F6A28">
        <w:sdt>
          <w:sdtPr>
            <w:alias w:val="Bereiche nach ICF"/>
            <w:tag w:val="Bereiche nach ICF"/>
            <w:id w:val="1605145193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4CD73DB5" w14:textId="77777777" w:rsidR="009F6A28" w:rsidRDefault="000C32BC" w:rsidP="009F6A28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7867298F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28B246DD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A55661F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193BAB4D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1275C00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50972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7E013A39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25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10238ED3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45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F2B00B4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6FC6E13D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A28" w14:paraId="08192FB2" w14:textId="77777777" w:rsidTr="009F6A28">
        <w:sdt>
          <w:sdtPr>
            <w:alias w:val="Bereiche nach ICF"/>
            <w:tag w:val="Bereiche nach ICF"/>
            <w:id w:val="-335846619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30574ED4" w14:textId="77777777" w:rsidR="009F6A28" w:rsidRDefault="009F6A28" w:rsidP="009F6A28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2077E98B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33473AC2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4EA60655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24DCD42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DC849C7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4105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57C300E1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087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6F058A4F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569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297D8FB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566BFEC2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A28" w14:paraId="799F743B" w14:textId="77777777" w:rsidTr="009F6A28">
        <w:sdt>
          <w:sdtPr>
            <w:alias w:val="Bereiche nach ICF"/>
            <w:tag w:val="Bereiche nach ICF"/>
            <w:id w:val="2054575836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494783A0" w14:textId="77777777" w:rsidR="009F6A28" w:rsidRDefault="009F6A28" w:rsidP="009F6A28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5791614C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7F4E8815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02C787EA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3BB5E045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B697CC0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74232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28E3BFBF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38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443FCEBD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47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EEB0605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7952D417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A28" w14:paraId="1212D346" w14:textId="77777777" w:rsidTr="009F6A28">
        <w:sdt>
          <w:sdtPr>
            <w:alias w:val="Bereiche nach ICF"/>
            <w:tag w:val="Bereiche nach ICF"/>
            <w:id w:val="-427434153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753B01A1" w14:textId="77777777" w:rsidR="009F6A28" w:rsidRDefault="009F6A28" w:rsidP="009F6A28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73BA639D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508C6E0D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666D7D8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2733B42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9B518E3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78892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738881FF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04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56F0030E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77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0B20DD2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59C9140B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A28" w14:paraId="03BC2E35" w14:textId="77777777" w:rsidTr="009F6A28">
        <w:sdt>
          <w:sdtPr>
            <w:alias w:val="Bereiche nach ICF"/>
            <w:tag w:val="Bereiche nach ICF"/>
            <w:id w:val="-34893637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773FDFC5" w14:textId="77777777" w:rsidR="009F6A28" w:rsidRDefault="009F6A28" w:rsidP="009F6A28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6878835F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7254C89F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9A1784B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0290AAE5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2F8B7E9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27463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1AB41946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802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0A3A62AD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250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CE84748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76039D73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A28" w14:paraId="1A68D564" w14:textId="77777777" w:rsidTr="009F6A28">
        <w:sdt>
          <w:sdtPr>
            <w:alias w:val="Bereiche nach ICF"/>
            <w:tag w:val="Bereiche nach ICF"/>
            <w:id w:val="1295711328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65454A3E" w14:textId="77777777" w:rsidR="009F6A28" w:rsidRDefault="009F6A28" w:rsidP="009F6A28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2E3E260F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2146D8C1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35F62CA5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01B8930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B6AC8B5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41435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4AA2B287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26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5EA7B8BC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7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3670060" w14:textId="77777777" w:rsidR="009F6A28" w:rsidRDefault="009F6A28" w:rsidP="009F6A2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01865B4A" w14:textId="77777777" w:rsidR="009F6A28" w:rsidRDefault="009F6A28" w:rsidP="009F6A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64" w14:paraId="5604BB47" w14:textId="77777777" w:rsidTr="00150864">
        <w:sdt>
          <w:sdtPr>
            <w:alias w:val="Bereiche nach ICF"/>
            <w:tag w:val="Bereiche nach ICF"/>
            <w:id w:val="1127827292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42CF16F3" w14:textId="77777777" w:rsidR="00150864" w:rsidRDefault="00150864" w:rsidP="00675FE3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1DB04168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0DC9FBC4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18CC3E89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6E87C750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9F63515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35788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255F4B8F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20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53E27A20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40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273FAE9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266D9BF5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64" w14:paraId="2AA1B2BE" w14:textId="77777777" w:rsidTr="00150864">
        <w:sdt>
          <w:sdtPr>
            <w:alias w:val="Bereiche nach ICF"/>
            <w:tag w:val="Bereiche nach ICF"/>
            <w:id w:val="363952568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0E917241" w14:textId="77777777" w:rsidR="00150864" w:rsidRDefault="00150864" w:rsidP="00675FE3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7CD8EAD2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28B577DF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4C469F9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0E2245A2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3D618F7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39289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57888FA6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776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2CFBBDEE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7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0B21925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5B7B776F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64" w14:paraId="416F9CE8" w14:textId="77777777" w:rsidTr="00150864">
        <w:sdt>
          <w:sdtPr>
            <w:alias w:val="Bereiche nach ICF"/>
            <w:tag w:val="Bereiche nach ICF"/>
            <w:id w:val="354160234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1852FF90" w14:textId="77777777" w:rsidR="00150864" w:rsidRDefault="00150864" w:rsidP="00675FE3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4322F74D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2F762375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23B1B37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108FF369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D79C23B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6093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431D4F63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816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567B6FD7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259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87E7401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06352F98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864" w14:paraId="2B5BDBC3" w14:textId="77777777" w:rsidTr="00150864">
        <w:sdt>
          <w:sdtPr>
            <w:alias w:val="Bereiche nach ICF"/>
            <w:tag w:val="Bereiche nach ICF"/>
            <w:id w:val="-310647125"/>
            <w:dropDownList>
              <w:listItem w:value="Wählen Sie ein Element aus."/>
              <w:listItem w:displayText="---------  " w:value="---------  "/>
              <w:listItem w:displayText="Allgemeines Lernen" w:value="Allgemeines Lernen"/>
              <w:listItem w:displayText="Spracherwerb und Begriffsbildung" w:value="Spracherwerb und Begriffsbildung"/>
              <w:listItem w:displayText="Lesen und Schreiben" w:value="Lesen und Schreiben"/>
              <w:listItem w:displayText="Mathematisches Lernen" w:value="Mathematisches Lernen"/>
              <w:listItem w:displayText="Umgang mit Anforderungen" w:value="Umgang mit Anforderungen"/>
              <w:listItem w:displayText="Kommunikation" w:value="Kommunikation"/>
              <w:listItem w:displayText="Bewegung und Mobilität" w:value="Bewegung und Mobilität"/>
              <w:listItem w:displayText="Für sich selbst sorgen" w:value="Für sich selbst sorgen"/>
              <w:listItem w:displayText="Umgang mit Menschen" w:value="Umgang mit Menschen"/>
              <w:listItem w:displayText="Freizeit, Erholung, Gemeinschaft" w:value="Freizeit, Erholung, Gemeinschaft"/>
            </w:dropDownList>
          </w:sdtPr>
          <w:sdtEndPr/>
          <w:sdtContent>
            <w:tc>
              <w:tcPr>
                <w:tcW w:w="2093" w:type="dxa"/>
              </w:tcPr>
              <w:p w14:paraId="71E33D14" w14:textId="77777777" w:rsidR="00150864" w:rsidRDefault="00150864" w:rsidP="00675FE3">
                <w:r>
                  <w:t xml:space="preserve">---------  </w:t>
                </w:r>
              </w:p>
            </w:tc>
          </w:sdtContent>
        </w:sdt>
        <w:tc>
          <w:tcPr>
            <w:tcW w:w="1588" w:type="dxa"/>
          </w:tcPr>
          <w:p w14:paraId="35AB2F70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</w:tcPr>
          <w:p w14:paraId="0347A93E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F3462EC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7C3E8CE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1C6F4FD" w14:textId="77777777" w:rsidR="00150864" w:rsidRDefault="00150864" w:rsidP="00675F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431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</w:tcPr>
              <w:p w14:paraId="08B152B3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48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</w:tcPr>
              <w:p w14:paraId="15BE46C4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59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FAD8759" w14:textId="77777777" w:rsidR="00150864" w:rsidRDefault="00150864" w:rsidP="00675FE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43" w:type="dxa"/>
          </w:tcPr>
          <w:p w14:paraId="7F2E395F" w14:textId="77777777" w:rsidR="00150864" w:rsidRDefault="00150864" w:rsidP="00675FE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0A9131" w14:textId="77777777" w:rsidR="00A51F43" w:rsidRPr="00E61174" w:rsidRDefault="00A51F43" w:rsidP="00A51F43">
      <w:pPr>
        <w:rPr>
          <w:sz w:val="2"/>
          <w:szCs w:val="2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A51F43" w14:paraId="2B30F5F9" w14:textId="77777777" w:rsidTr="008A6420">
        <w:tc>
          <w:tcPr>
            <w:tcW w:w="14454" w:type="dxa"/>
          </w:tcPr>
          <w:p w14:paraId="7670FE55" w14:textId="77777777" w:rsidR="00A51F43" w:rsidRDefault="00A51F43" w:rsidP="00150864">
            <w:pPr>
              <w:spacing w:before="20" w:after="20"/>
            </w:pPr>
            <w:r>
              <w:t xml:space="preserve">Weitere Abmachungen: </w:t>
            </w:r>
            <w:r w:rsidR="00150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864">
              <w:instrText xml:space="preserve"> FORMTEXT </w:instrText>
            </w:r>
            <w:r w:rsidR="00150864">
              <w:fldChar w:fldCharType="separate"/>
            </w:r>
            <w:r w:rsidR="00150864">
              <w:rPr>
                <w:noProof/>
              </w:rPr>
              <w:t> </w:t>
            </w:r>
            <w:r w:rsidR="00150864">
              <w:rPr>
                <w:noProof/>
              </w:rPr>
              <w:t> </w:t>
            </w:r>
            <w:r w:rsidR="00150864">
              <w:rPr>
                <w:noProof/>
              </w:rPr>
              <w:t> </w:t>
            </w:r>
            <w:r w:rsidR="00150864">
              <w:rPr>
                <w:noProof/>
              </w:rPr>
              <w:t> </w:t>
            </w:r>
            <w:r w:rsidR="00150864">
              <w:rPr>
                <w:noProof/>
              </w:rPr>
              <w:t> </w:t>
            </w:r>
            <w:r w:rsidR="00150864">
              <w:fldChar w:fldCharType="end"/>
            </w:r>
          </w:p>
          <w:p w14:paraId="67D9F4B1" w14:textId="77777777" w:rsidR="00150864" w:rsidRDefault="00150864" w:rsidP="00150864">
            <w:pPr>
              <w:spacing w:before="20" w:after="20"/>
            </w:pPr>
          </w:p>
          <w:p w14:paraId="2F8D2735" w14:textId="77777777" w:rsidR="00150864" w:rsidRDefault="00150864" w:rsidP="00150864">
            <w:pPr>
              <w:spacing w:before="20" w:after="20"/>
            </w:pPr>
            <w:r>
              <w:t xml:space="preserve">Besprochen mit dem Schüler: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25EE39" w14:textId="77777777" w:rsidR="00150864" w:rsidRDefault="00150864" w:rsidP="00150864">
            <w:pPr>
              <w:spacing w:before="20" w:after="20"/>
            </w:pPr>
          </w:p>
        </w:tc>
      </w:tr>
    </w:tbl>
    <w:p w14:paraId="10590F34" w14:textId="77777777" w:rsidR="00A51F43" w:rsidRPr="00E61174" w:rsidRDefault="00A51F43" w:rsidP="00A51F43">
      <w:pPr>
        <w:rPr>
          <w:sz w:val="2"/>
          <w:szCs w:val="2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7138"/>
        <w:gridCol w:w="7316"/>
      </w:tblGrid>
      <w:tr w:rsidR="00A51F43" w14:paraId="3C98F80C" w14:textId="77777777" w:rsidTr="008A6420">
        <w:tc>
          <w:tcPr>
            <w:tcW w:w="7138" w:type="dxa"/>
          </w:tcPr>
          <w:p w14:paraId="43A8E4C7" w14:textId="77777777" w:rsidR="00A51F43" w:rsidRDefault="00A51F43" w:rsidP="009F6A28">
            <w:pPr>
              <w:spacing w:before="20" w:after="20"/>
            </w:pPr>
            <w:r>
              <w:lastRenderedPageBreak/>
              <w:t xml:space="preserve">Nächstes Gespräch:   </w:t>
            </w:r>
            <w:r w:rsidR="009F6A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A28">
              <w:instrText xml:space="preserve"> FORMTEXT </w:instrText>
            </w:r>
            <w:r w:rsidR="009F6A28">
              <w:fldChar w:fldCharType="separate"/>
            </w:r>
            <w:r w:rsidR="009F6A28">
              <w:rPr>
                <w:noProof/>
              </w:rPr>
              <w:t> </w:t>
            </w:r>
            <w:r w:rsidR="009F6A28">
              <w:rPr>
                <w:noProof/>
              </w:rPr>
              <w:t> </w:t>
            </w:r>
            <w:r w:rsidR="009F6A28">
              <w:rPr>
                <w:noProof/>
              </w:rPr>
              <w:t> </w:t>
            </w:r>
            <w:r w:rsidR="009F6A28">
              <w:rPr>
                <w:noProof/>
              </w:rPr>
              <w:t> </w:t>
            </w:r>
            <w:r w:rsidR="009F6A28">
              <w:rPr>
                <w:noProof/>
              </w:rPr>
              <w:t> </w:t>
            </w:r>
            <w:r w:rsidR="009F6A28">
              <w:fldChar w:fldCharType="end"/>
            </w:r>
          </w:p>
        </w:tc>
        <w:tc>
          <w:tcPr>
            <w:tcW w:w="7316" w:type="dxa"/>
          </w:tcPr>
          <w:p w14:paraId="415D8A8C" w14:textId="77777777" w:rsidR="00A51F43" w:rsidRDefault="00A51F43" w:rsidP="009F6A28">
            <w:pPr>
              <w:spacing w:before="20" w:after="20"/>
            </w:pPr>
            <w:r>
              <w:t>Einladung erfolgt durch:</w:t>
            </w:r>
            <w:r w:rsidR="009F6A28">
              <w:t xml:space="preserve"> </w:t>
            </w:r>
            <w:r w:rsidR="009F6A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6A28">
              <w:instrText xml:space="preserve"> FORMTEXT </w:instrText>
            </w:r>
            <w:r w:rsidR="009F6A28">
              <w:fldChar w:fldCharType="separate"/>
            </w:r>
            <w:r w:rsidR="009F6A28">
              <w:rPr>
                <w:noProof/>
              </w:rPr>
              <w:t> </w:t>
            </w:r>
            <w:r w:rsidR="009F6A28">
              <w:rPr>
                <w:noProof/>
              </w:rPr>
              <w:t> </w:t>
            </w:r>
            <w:r w:rsidR="009F6A28">
              <w:rPr>
                <w:noProof/>
              </w:rPr>
              <w:t> </w:t>
            </w:r>
            <w:r w:rsidR="009F6A28">
              <w:rPr>
                <w:noProof/>
              </w:rPr>
              <w:t> </w:t>
            </w:r>
            <w:r w:rsidR="009F6A28">
              <w:rPr>
                <w:noProof/>
              </w:rPr>
              <w:t> </w:t>
            </w:r>
            <w:r w:rsidR="009F6A28">
              <w:fldChar w:fldCharType="end"/>
            </w:r>
          </w:p>
        </w:tc>
      </w:tr>
    </w:tbl>
    <w:p w14:paraId="5370C05F" w14:textId="77777777" w:rsidR="00A51F43" w:rsidRPr="00E61174" w:rsidRDefault="00A51F43" w:rsidP="00A51F43">
      <w:pPr>
        <w:rPr>
          <w:sz w:val="2"/>
          <w:szCs w:val="2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122"/>
        <w:gridCol w:w="1509"/>
        <w:gridCol w:w="1510"/>
        <w:gridCol w:w="1509"/>
        <w:gridCol w:w="1510"/>
        <w:gridCol w:w="1509"/>
        <w:gridCol w:w="1510"/>
        <w:gridCol w:w="1574"/>
        <w:gridCol w:w="1701"/>
      </w:tblGrid>
      <w:tr w:rsidR="00A51F43" w14:paraId="69998C16" w14:textId="77777777" w:rsidTr="008A6420">
        <w:tc>
          <w:tcPr>
            <w:tcW w:w="2122" w:type="dxa"/>
          </w:tcPr>
          <w:p w14:paraId="2790D873" w14:textId="77777777" w:rsidR="00A51F43" w:rsidRDefault="00A51F43" w:rsidP="00A51F43">
            <w:pPr>
              <w:spacing w:before="20" w:after="20"/>
            </w:pPr>
            <w:r>
              <w:t xml:space="preserve">Förderplan geht an:    </w:t>
            </w:r>
          </w:p>
        </w:tc>
        <w:tc>
          <w:tcPr>
            <w:tcW w:w="1509" w:type="dxa"/>
          </w:tcPr>
          <w:p w14:paraId="7ACC88BE" w14:textId="77777777" w:rsidR="00A51F43" w:rsidRDefault="00F07D36" w:rsidP="009F6A28">
            <w:pPr>
              <w:spacing w:before="20" w:after="20"/>
            </w:pPr>
            <w:sdt>
              <w:sdtPr>
                <w:id w:val="20139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D11">
              <w:t>Eltern</w:t>
            </w:r>
          </w:p>
        </w:tc>
        <w:tc>
          <w:tcPr>
            <w:tcW w:w="1510" w:type="dxa"/>
          </w:tcPr>
          <w:p w14:paraId="13A6E07B" w14:textId="77777777" w:rsidR="00A51F43" w:rsidRDefault="00F07D36" w:rsidP="009F6A28">
            <w:pPr>
              <w:spacing w:before="20" w:after="20"/>
            </w:pPr>
            <w:sdt>
              <w:sdtPr>
                <w:id w:val="15799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864">
              <w:t>L</w:t>
            </w:r>
            <w:r w:rsidR="00C44D11">
              <w:t>ehrperson</w:t>
            </w:r>
          </w:p>
        </w:tc>
        <w:tc>
          <w:tcPr>
            <w:tcW w:w="1509" w:type="dxa"/>
          </w:tcPr>
          <w:p w14:paraId="03FE811D" w14:textId="77777777" w:rsidR="00A51F43" w:rsidRDefault="00F07D36" w:rsidP="009F6A28">
            <w:pPr>
              <w:spacing w:before="20" w:after="20"/>
            </w:pPr>
            <w:sdt>
              <w:sdtPr>
                <w:id w:val="148874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D11">
              <w:t>SHP</w:t>
            </w:r>
          </w:p>
        </w:tc>
        <w:tc>
          <w:tcPr>
            <w:tcW w:w="1510" w:type="dxa"/>
          </w:tcPr>
          <w:p w14:paraId="55ABF260" w14:textId="77777777" w:rsidR="00A51F43" w:rsidRDefault="00F07D36" w:rsidP="009F6A28">
            <w:pPr>
              <w:spacing w:before="20" w:after="20"/>
            </w:pPr>
            <w:sdt>
              <w:sdtPr>
                <w:id w:val="-104328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D11">
              <w:t>Logo-TH</w:t>
            </w:r>
          </w:p>
        </w:tc>
        <w:tc>
          <w:tcPr>
            <w:tcW w:w="1509" w:type="dxa"/>
          </w:tcPr>
          <w:p w14:paraId="407E3999" w14:textId="77777777" w:rsidR="00A51F43" w:rsidRDefault="00F07D36" w:rsidP="009F6A28">
            <w:pPr>
              <w:spacing w:before="20" w:after="20"/>
            </w:pPr>
            <w:sdt>
              <w:sdtPr>
                <w:id w:val="10557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D11">
              <w:t>PMT-TH</w:t>
            </w:r>
          </w:p>
        </w:tc>
        <w:tc>
          <w:tcPr>
            <w:tcW w:w="1510" w:type="dxa"/>
          </w:tcPr>
          <w:p w14:paraId="45746B90" w14:textId="77777777" w:rsidR="00A51F43" w:rsidRDefault="00F07D36" w:rsidP="009F6A28">
            <w:pPr>
              <w:spacing w:before="20" w:after="20"/>
            </w:pPr>
            <w:sdt>
              <w:sdtPr>
                <w:id w:val="-722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44D11">
              <w:t>Obvita</w:t>
            </w:r>
            <w:proofErr w:type="spellEnd"/>
          </w:p>
        </w:tc>
        <w:tc>
          <w:tcPr>
            <w:tcW w:w="1574" w:type="dxa"/>
          </w:tcPr>
          <w:p w14:paraId="1E4F4A02" w14:textId="77777777" w:rsidR="00A51F43" w:rsidRDefault="00F07D36" w:rsidP="009F6A28">
            <w:pPr>
              <w:spacing w:before="20" w:after="20"/>
            </w:pPr>
            <w:sdt>
              <w:sdtPr>
                <w:id w:val="-15483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D11">
              <w:t>Schulleitung</w:t>
            </w:r>
          </w:p>
        </w:tc>
        <w:tc>
          <w:tcPr>
            <w:tcW w:w="1701" w:type="dxa"/>
          </w:tcPr>
          <w:p w14:paraId="62D6E845" w14:textId="77777777" w:rsidR="00A51F43" w:rsidRDefault="00F07D36" w:rsidP="009F6A28">
            <w:pPr>
              <w:spacing w:before="20" w:after="20"/>
            </w:pPr>
            <w:sdt>
              <w:sdtPr>
                <w:id w:val="-90521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D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D11">
              <w:t>Weitere</w:t>
            </w:r>
          </w:p>
        </w:tc>
      </w:tr>
    </w:tbl>
    <w:p w14:paraId="42A00CD9" w14:textId="77777777" w:rsidR="00A51F43" w:rsidRPr="00E61174" w:rsidRDefault="00A51F43" w:rsidP="00A51F43">
      <w:pPr>
        <w:rPr>
          <w:sz w:val="2"/>
          <w:szCs w:val="2"/>
        </w:r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2123"/>
        <w:gridCol w:w="3038"/>
        <w:gridCol w:w="3038"/>
        <w:gridCol w:w="3038"/>
        <w:gridCol w:w="3217"/>
      </w:tblGrid>
      <w:tr w:rsidR="00A51F43" w14:paraId="419C97AA" w14:textId="77777777" w:rsidTr="008A6420">
        <w:tc>
          <w:tcPr>
            <w:tcW w:w="2123" w:type="dxa"/>
          </w:tcPr>
          <w:p w14:paraId="1119A70B" w14:textId="77777777" w:rsidR="00A51F43" w:rsidRDefault="00A51F43" w:rsidP="009F6A28">
            <w:pPr>
              <w:spacing w:before="20" w:after="20"/>
            </w:pPr>
            <w:r>
              <w:t xml:space="preserve">Unterschriften:    </w:t>
            </w:r>
          </w:p>
        </w:tc>
        <w:tc>
          <w:tcPr>
            <w:tcW w:w="3038" w:type="dxa"/>
          </w:tcPr>
          <w:p w14:paraId="202A0C0B" w14:textId="77777777" w:rsidR="00A51F43" w:rsidRDefault="00A51F43" w:rsidP="009F6A28">
            <w:pPr>
              <w:spacing w:before="20" w:after="20"/>
            </w:pPr>
            <w:r>
              <w:t>Eltern</w:t>
            </w:r>
          </w:p>
        </w:tc>
        <w:tc>
          <w:tcPr>
            <w:tcW w:w="3038" w:type="dxa"/>
          </w:tcPr>
          <w:p w14:paraId="081CBA92" w14:textId="77777777" w:rsidR="00A51F43" w:rsidRDefault="00A51F43" w:rsidP="009F6A28">
            <w:pPr>
              <w:spacing w:before="20" w:after="20"/>
            </w:pPr>
            <w:r>
              <w:t>Lehrpersonal</w:t>
            </w:r>
          </w:p>
        </w:tc>
        <w:tc>
          <w:tcPr>
            <w:tcW w:w="3038" w:type="dxa"/>
          </w:tcPr>
          <w:p w14:paraId="512E2BD6" w14:textId="77777777" w:rsidR="00A51F43" w:rsidRDefault="00A51F43" w:rsidP="009F6A28">
            <w:pPr>
              <w:spacing w:before="20" w:after="20"/>
            </w:pPr>
            <w:r>
              <w:t>SHP</w:t>
            </w:r>
          </w:p>
        </w:tc>
        <w:tc>
          <w:tcPr>
            <w:tcW w:w="3217" w:type="dxa"/>
          </w:tcPr>
          <w:p w14:paraId="73547E71" w14:textId="77777777" w:rsidR="00A51F43" w:rsidRDefault="00A51F43" w:rsidP="009F6A28">
            <w:pPr>
              <w:spacing w:before="20" w:after="20"/>
            </w:pPr>
            <w:r>
              <w:t>Weitere</w:t>
            </w:r>
          </w:p>
          <w:p w14:paraId="0B839CC1" w14:textId="77777777" w:rsidR="00A51F43" w:rsidRDefault="00A51F43" w:rsidP="009F6A28">
            <w:pPr>
              <w:spacing w:before="20" w:after="20"/>
            </w:pPr>
          </w:p>
          <w:p w14:paraId="53215A93" w14:textId="77777777" w:rsidR="00A51F43" w:rsidRDefault="00A51F43" w:rsidP="009F6A28">
            <w:pPr>
              <w:spacing w:before="20" w:after="20"/>
            </w:pPr>
          </w:p>
        </w:tc>
      </w:tr>
    </w:tbl>
    <w:p w14:paraId="2F731B91" w14:textId="77777777" w:rsidR="00E61174" w:rsidRDefault="00E61174"/>
    <w:sectPr w:rsidR="00E61174" w:rsidSect="009E2B88">
      <w:headerReference w:type="default" r:id="rId8"/>
      <w:footerReference w:type="default" r:id="rId9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7F80C" w14:textId="77777777" w:rsidR="000818D5" w:rsidRDefault="000818D5" w:rsidP="009E2B88">
      <w:pPr>
        <w:spacing w:after="0" w:line="240" w:lineRule="auto"/>
      </w:pPr>
      <w:r>
        <w:separator/>
      </w:r>
    </w:p>
  </w:endnote>
  <w:endnote w:type="continuationSeparator" w:id="0">
    <w:p w14:paraId="51DB2425" w14:textId="77777777" w:rsidR="000818D5" w:rsidRDefault="000818D5" w:rsidP="009E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158C" w14:textId="77777777" w:rsidR="000C32BC" w:rsidRDefault="000C32BC" w:rsidP="008A6420">
    <w:pPr>
      <w:pStyle w:val="Fuzeile"/>
      <w:pBdr>
        <w:top w:val="single" w:sz="4" w:space="1" w:color="auto"/>
      </w:pBdr>
      <w:tabs>
        <w:tab w:val="clear" w:pos="9072"/>
        <w:tab w:val="right" w:pos="14286"/>
      </w:tabs>
    </w:pPr>
    <w:r>
      <w:t xml:space="preserve">Förderplanung </w:t>
    </w:r>
    <w:r w:rsidR="00150864">
      <w:t>von        bis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448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07C5" w14:textId="77777777" w:rsidR="000818D5" w:rsidRDefault="000818D5" w:rsidP="009E2B88">
      <w:pPr>
        <w:spacing w:after="0" w:line="240" w:lineRule="auto"/>
      </w:pPr>
      <w:r>
        <w:separator/>
      </w:r>
    </w:p>
  </w:footnote>
  <w:footnote w:type="continuationSeparator" w:id="0">
    <w:p w14:paraId="192A18D5" w14:textId="77777777" w:rsidR="000818D5" w:rsidRDefault="000818D5" w:rsidP="009E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8"/>
      <w:gridCol w:w="4759"/>
      <w:gridCol w:w="4759"/>
    </w:tblGrid>
    <w:tr w:rsidR="000C32BC" w14:paraId="6FF42849" w14:textId="77777777" w:rsidTr="009E2B88">
      <w:tc>
        <w:tcPr>
          <w:tcW w:w="4758" w:type="dxa"/>
        </w:tcPr>
        <w:p w14:paraId="16731050" w14:textId="77777777" w:rsidR="000C32BC" w:rsidRDefault="000C32BC">
          <w:pPr>
            <w:pStyle w:val="Kopfzeile"/>
          </w:pPr>
        </w:p>
      </w:tc>
      <w:tc>
        <w:tcPr>
          <w:tcW w:w="4759" w:type="dxa"/>
        </w:tcPr>
        <w:p w14:paraId="574595F7" w14:textId="77777777" w:rsidR="000C32BC" w:rsidRDefault="000C32BC">
          <w:pPr>
            <w:pStyle w:val="Kopfzeile"/>
          </w:pPr>
        </w:p>
      </w:tc>
      <w:tc>
        <w:tcPr>
          <w:tcW w:w="4759" w:type="dxa"/>
        </w:tcPr>
        <w:p w14:paraId="23971AD2" w14:textId="77777777" w:rsidR="000C32BC" w:rsidRDefault="006448E5" w:rsidP="009E2B88">
          <w:pPr>
            <w:pStyle w:val="Kopfzeile"/>
            <w:jc w:val="right"/>
          </w:pPr>
          <w:fldSimple w:instr=" DATE   \* MERGEFORMAT ">
            <w:r w:rsidR="00220CF8">
              <w:rPr>
                <w:noProof/>
              </w:rPr>
              <w:t>31.08.2020</w:t>
            </w:r>
          </w:fldSimple>
        </w:p>
        <w:p w14:paraId="76ECA7F4" w14:textId="77777777" w:rsidR="000C32BC" w:rsidRDefault="00150864" w:rsidP="009E2B88">
          <w:pPr>
            <w:pStyle w:val="Kopfzeile"/>
            <w:jc w:val="right"/>
          </w:pPr>
          <w:r>
            <w:t>Kopfzeile der Schulgemeinde</w:t>
          </w:r>
        </w:p>
      </w:tc>
    </w:tr>
  </w:tbl>
  <w:p w14:paraId="04BA610C" w14:textId="77777777" w:rsidR="000C32BC" w:rsidRDefault="000C32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88"/>
    <w:rsid w:val="000818D5"/>
    <w:rsid w:val="000C32BC"/>
    <w:rsid w:val="0010243D"/>
    <w:rsid w:val="00105135"/>
    <w:rsid w:val="00150864"/>
    <w:rsid w:val="001F2DEB"/>
    <w:rsid w:val="00217716"/>
    <w:rsid w:val="00220CF8"/>
    <w:rsid w:val="00292F71"/>
    <w:rsid w:val="00357D69"/>
    <w:rsid w:val="00410BAF"/>
    <w:rsid w:val="004D7031"/>
    <w:rsid w:val="004F7F9F"/>
    <w:rsid w:val="00524460"/>
    <w:rsid w:val="005E43E9"/>
    <w:rsid w:val="00615A5A"/>
    <w:rsid w:val="006448E5"/>
    <w:rsid w:val="006A5132"/>
    <w:rsid w:val="00840195"/>
    <w:rsid w:val="0087687A"/>
    <w:rsid w:val="00893CB8"/>
    <w:rsid w:val="008A6420"/>
    <w:rsid w:val="008C371A"/>
    <w:rsid w:val="008E7EB2"/>
    <w:rsid w:val="009E2B88"/>
    <w:rsid w:val="009F4350"/>
    <w:rsid w:val="009F6A28"/>
    <w:rsid w:val="009F6DB2"/>
    <w:rsid w:val="00A51F43"/>
    <w:rsid w:val="00A80022"/>
    <w:rsid w:val="00BD68B3"/>
    <w:rsid w:val="00C44D11"/>
    <w:rsid w:val="00CE68D0"/>
    <w:rsid w:val="00E61174"/>
    <w:rsid w:val="00F01B57"/>
    <w:rsid w:val="00F07D36"/>
    <w:rsid w:val="00F53C9B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9DD4D1"/>
  <w15:docId w15:val="{3E84F957-07FA-4108-8E1D-23BC66D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2B88"/>
  </w:style>
  <w:style w:type="paragraph" w:styleId="Fuzeile">
    <w:name w:val="footer"/>
    <w:basedOn w:val="Standard"/>
    <w:link w:val="FuzeileZchn"/>
    <w:uiPriority w:val="99"/>
    <w:unhideWhenUsed/>
    <w:rsid w:val="009E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2B88"/>
  </w:style>
  <w:style w:type="table" w:styleId="Tabellenraster">
    <w:name w:val="Table Grid"/>
    <w:basedOn w:val="NormaleTabelle"/>
    <w:uiPriority w:val="39"/>
    <w:rsid w:val="009E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4D1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1166FF03D146859017A6AF26DA7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DA53C-369C-4233-BB9F-3A7B050F434B}"/>
      </w:docPartPr>
      <w:docPartBody>
        <w:p w:rsidR="00C76F47" w:rsidRDefault="00C76F47" w:rsidP="00C76F47">
          <w:pPr>
            <w:pStyle w:val="831166FF03D146859017A6AF26DA712C"/>
          </w:pPr>
          <w:r w:rsidRPr="002C183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F47"/>
    <w:rsid w:val="005707B5"/>
    <w:rsid w:val="00C1626B"/>
    <w:rsid w:val="00C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26B"/>
    <w:rPr>
      <w:color w:val="808080"/>
    </w:rPr>
  </w:style>
  <w:style w:type="paragraph" w:customStyle="1" w:styleId="FDEB811BA4934F3CA85DB9C65CC909B8">
    <w:name w:val="FDEB811BA4934F3CA85DB9C65CC909B8"/>
    <w:rsid w:val="00C76F47"/>
  </w:style>
  <w:style w:type="paragraph" w:customStyle="1" w:styleId="29271A0DC9DF40F59E5232CD683DC0A3">
    <w:name w:val="29271A0DC9DF40F59E5232CD683DC0A3"/>
    <w:rsid w:val="00C76F47"/>
  </w:style>
  <w:style w:type="paragraph" w:customStyle="1" w:styleId="34D579CB23C04EE58B80CF46B0C3D264">
    <w:name w:val="34D579CB23C04EE58B80CF46B0C3D264"/>
    <w:rsid w:val="00C76F47"/>
  </w:style>
  <w:style w:type="paragraph" w:customStyle="1" w:styleId="831166FF03D146859017A6AF26DA712C">
    <w:name w:val="831166FF03D146859017A6AF26DA712C"/>
    <w:rsid w:val="00C76F47"/>
  </w:style>
  <w:style w:type="paragraph" w:customStyle="1" w:styleId="578D7C1835A64FEABFD8196585495615">
    <w:name w:val="578D7C1835A64FEABFD8196585495615"/>
    <w:rsid w:val="00C76F47"/>
  </w:style>
  <w:style w:type="paragraph" w:customStyle="1" w:styleId="63AF0E73CCF34B6E90E3701C85FE1A89">
    <w:name w:val="63AF0E73CCF34B6E90E3701C85FE1A89"/>
    <w:rsid w:val="00C76F47"/>
  </w:style>
  <w:style w:type="paragraph" w:customStyle="1" w:styleId="CFB8CD7B8BF34BE0BCD6301012C589E4">
    <w:name w:val="CFB8CD7B8BF34BE0BCD6301012C589E4"/>
    <w:rsid w:val="00C76F47"/>
  </w:style>
  <w:style w:type="paragraph" w:customStyle="1" w:styleId="37DC0B95588E4C5BA3D03ED10E1F97A8">
    <w:name w:val="37DC0B95588E4C5BA3D03ED10E1F97A8"/>
    <w:rsid w:val="00C76F47"/>
  </w:style>
  <w:style w:type="paragraph" w:customStyle="1" w:styleId="0BD07D9CC626434A9D054ECF868FF600">
    <w:name w:val="0BD07D9CC626434A9D054ECF868FF600"/>
    <w:rsid w:val="00C76F47"/>
  </w:style>
  <w:style w:type="paragraph" w:customStyle="1" w:styleId="2C0E8A5046E84ED4A8CC248235B6528D">
    <w:name w:val="2C0E8A5046E84ED4A8CC248235B6528D"/>
    <w:rsid w:val="00C76F47"/>
  </w:style>
  <w:style w:type="paragraph" w:customStyle="1" w:styleId="0508518B9F0647B59EA6812EFFA93CEF">
    <w:name w:val="0508518B9F0647B59EA6812EFFA93CEF"/>
    <w:rsid w:val="00C76F47"/>
    <w:rPr>
      <w:rFonts w:eastAsiaTheme="minorHAnsi"/>
      <w:lang w:eastAsia="en-US"/>
    </w:rPr>
  </w:style>
  <w:style w:type="paragraph" w:customStyle="1" w:styleId="59799C568D404FC1925958D88D9BDEEE">
    <w:name w:val="59799C568D404FC1925958D88D9BDEEE"/>
    <w:rsid w:val="00C76F47"/>
    <w:rPr>
      <w:rFonts w:eastAsiaTheme="minorHAnsi"/>
      <w:lang w:eastAsia="en-US"/>
    </w:rPr>
  </w:style>
  <w:style w:type="paragraph" w:customStyle="1" w:styleId="672B51CCD78445C0AB75D9042C1D1EAA">
    <w:name w:val="672B51CCD78445C0AB75D9042C1D1EAA"/>
    <w:rsid w:val="00C76F47"/>
    <w:rPr>
      <w:rFonts w:eastAsiaTheme="minorHAnsi"/>
      <w:lang w:eastAsia="en-US"/>
    </w:rPr>
  </w:style>
  <w:style w:type="paragraph" w:customStyle="1" w:styleId="59799C568D404FC1925958D88D9BDEEE1">
    <w:name w:val="59799C568D404FC1925958D88D9BDEEE1"/>
    <w:rsid w:val="00C76F47"/>
    <w:rPr>
      <w:rFonts w:eastAsiaTheme="minorHAnsi"/>
      <w:lang w:eastAsia="en-US"/>
    </w:rPr>
  </w:style>
  <w:style w:type="paragraph" w:customStyle="1" w:styleId="672B51CCD78445C0AB75D9042C1D1EAA1">
    <w:name w:val="672B51CCD78445C0AB75D9042C1D1EAA1"/>
    <w:rsid w:val="00C76F47"/>
    <w:rPr>
      <w:rFonts w:eastAsiaTheme="minorHAnsi"/>
      <w:lang w:eastAsia="en-US"/>
    </w:rPr>
  </w:style>
  <w:style w:type="paragraph" w:customStyle="1" w:styleId="60DA01604BBA4C5DA9697FF10F03CF96">
    <w:name w:val="60DA01604BBA4C5DA9697FF10F03CF96"/>
    <w:rsid w:val="00C76F47"/>
  </w:style>
  <w:style w:type="paragraph" w:customStyle="1" w:styleId="3A8A1FB188A144A8907769CA6C6221E6">
    <w:name w:val="3A8A1FB188A144A8907769CA6C6221E6"/>
    <w:rsid w:val="00C76F47"/>
  </w:style>
  <w:style w:type="paragraph" w:customStyle="1" w:styleId="C2B38229E1E34BEDBF5E60DB44389577">
    <w:name w:val="C2B38229E1E34BEDBF5E60DB44389577"/>
    <w:rsid w:val="00C76F47"/>
  </w:style>
  <w:style w:type="paragraph" w:customStyle="1" w:styleId="94D6152F7DDF45899C1FC2F76F080DA0">
    <w:name w:val="94D6152F7DDF45899C1FC2F76F080DA0"/>
    <w:rsid w:val="00C76F47"/>
  </w:style>
  <w:style w:type="paragraph" w:customStyle="1" w:styleId="4184D8CBF9B349328E56E90EFA699B0F">
    <w:name w:val="4184D8CBF9B349328E56E90EFA699B0F"/>
    <w:rsid w:val="00C76F47"/>
  </w:style>
  <w:style w:type="paragraph" w:customStyle="1" w:styleId="2942D96762BF40A88D9F04F62F9A5B63">
    <w:name w:val="2942D96762BF40A88D9F04F62F9A5B63"/>
    <w:rsid w:val="00C76F47"/>
  </w:style>
  <w:style w:type="paragraph" w:customStyle="1" w:styleId="27B2DCA426F84D389D90BF5B9D8B46FB">
    <w:name w:val="27B2DCA426F84D389D90BF5B9D8B46FB"/>
    <w:rsid w:val="00C76F47"/>
  </w:style>
  <w:style w:type="paragraph" w:customStyle="1" w:styleId="82A832F9969E494DBA7178A281C4E483">
    <w:name w:val="82A832F9969E494DBA7178A281C4E483"/>
    <w:rsid w:val="00C1626B"/>
    <w:pPr>
      <w:spacing w:after="200" w:line="276" w:lineRule="auto"/>
    </w:pPr>
    <w:rPr>
      <w:lang w:val="de-CH" w:eastAsia="de-CH"/>
    </w:rPr>
  </w:style>
  <w:style w:type="paragraph" w:customStyle="1" w:styleId="34CBFC73663543F6B51B0DD56484D1F0">
    <w:name w:val="34CBFC73663543F6B51B0DD56484D1F0"/>
    <w:rsid w:val="00C1626B"/>
    <w:pPr>
      <w:spacing w:after="200" w:line="276" w:lineRule="auto"/>
    </w:pPr>
    <w:rPr>
      <w:lang w:val="de-CH" w:eastAsia="de-CH"/>
    </w:rPr>
  </w:style>
  <w:style w:type="paragraph" w:customStyle="1" w:styleId="FAFA896007FF4FD8BFE34D7ACD881FDE">
    <w:name w:val="FAFA896007FF4FD8BFE34D7ACD881FDE"/>
    <w:rsid w:val="00C1626B"/>
    <w:pPr>
      <w:spacing w:after="200" w:line="276" w:lineRule="auto"/>
    </w:pPr>
    <w:rPr>
      <w:lang w:val="de-CH" w:eastAsia="de-CH"/>
    </w:rPr>
  </w:style>
  <w:style w:type="paragraph" w:customStyle="1" w:styleId="621C3727C7E24F1A9F6D79F5385C1CCB">
    <w:name w:val="621C3727C7E24F1A9F6D79F5385C1CCB"/>
    <w:rsid w:val="00C1626B"/>
    <w:pPr>
      <w:spacing w:after="200" w:line="276" w:lineRule="auto"/>
    </w:pPr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InS Förderplanvorlage A"/>
    <f:field ref="objsubject" par="" edit="true" text=""/>
    <f:field ref="objcreatedby" par="" text="Müller, Andreas"/>
    <f:field ref="objcreatedat" par="" text="25.01.2017 14:09:15"/>
    <f:field ref="objchangedby" par="" text="Müller, Andreas"/>
    <f:field ref="objmodifiedat" par="" text="25.01.2017 14:19:29"/>
    <f:field ref="doc_FSCFOLIO_1_1001_FieldDocumentNumber" par="" text=""/>
    <f:field ref="doc_FSCFOLIO_1_1001_FieldSubject" par="" edit="true" text=""/>
    <f:field ref="FSCFOLIO_1_1001_FieldCurrentUser" par="" text="Kurt Mästinger AVK"/>
    <f:field ref="CCAPRECONFIG_15_1001_Objektname" par="" edit="true" text="InS Förderplanvorlage A"/>
    <f:field ref="CHPRECONFIG_1_1001_Objektname" par="" edit="true" text="InS Förderplanvorlage A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6DEBC54-BE79-4024-9360-19C1BB78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 Geppert</dc:creator>
  <cp:lastModifiedBy>Ralph Osterwalder</cp:lastModifiedBy>
  <cp:revision>21</cp:revision>
  <dcterms:created xsi:type="dcterms:W3CDTF">2020-08-31T15:59:00Z</dcterms:created>
  <dcterms:modified xsi:type="dcterms:W3CDTF">2020-08-31T16:43:00Z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COO.2103.100.8.3339689</vt:lpwstr>
  </property>
  <property fmtid="{D5CDD505-2E9C-101B-9397-08002B2CF9AE}" pid="3" name="FSC#FSCIBISDOCPROPS@15.1400:Container">
    <vt:lpwstr>COO.2103.100.8.3339689</vt:lpwstr>
  </property>
  <property fmtid="{D5CDD505-2E9C-101B-9397-08002B2CF9AE}" pid="4" name="FSC#FSCIBISDOCPROPS@15.1400:Objectname">
    <vt:lpwstr>InS Förderplanvorlage A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Müller, Andreas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AVK_SPB</vt:lpwstr>
  </property>
  <property fmtid="{D5CDD505-2E9C-101B-9397-08002B2CF9AE}" pid="9" name="FSC#FSCIBISDOCPROPS@15.1400:TopLevelSubfileName">
    <vt:lpwstr>Abläufe (001)</vt:lpwstr>
  </property>
  <property fmtid="{D5CDD505-2E9C-101B-9397-08002B2CF9AE}" pid="10" name="FSC#FSCIBISDOCPROPS@15.1400:TopLevelSubfileNumber">
    <vt:lpwstr>1</vt:lpwstr>
  </property>
  <property fmtid="{D5CDD505-2E9C-101B-9397-08002B2CF9AE}" pid="11" name="FSC#FSCIBISDOCPROPS@15.1400:TitleSubFile">
    <vt:lpwstr>Abläufe</vt:lpwstr>
  </property>
  <property fmtid="{D5CDD505-2E9C-101B-9397-08002B2CF9AE}" pid="12" name="FSC#FSCIBISDOCPROPS@15.1400:TopLevelDossierName">
    <vt:lpwstr>0062/2015/AVK Integrative Sonderschulung</vt:lpwstr>
  </property>
  <property fmtid="{D5CDD505-2E9C-101B-9397-08002B2CF9AE}" pid="13" name="FSC#FSCIBISDOCPROPS@15.1400:TopLevelDossierNumber">
    <vt:lpwstr>62</vt:lpwstr>
  </property>
  <property fmtid="{D5CDD505-2E9C-101B-9397-08002B2CF9AE}" pid="14" name="FSC#FSCIBISDOCPROPS@15.1400:TopLevelDossierYear">
    <vt:lpwstr>2015</vt:lpwstr>
  </property>
  <property fmtid="{D5CDD505-2E9C-101B-9397-08002B2CF9AE}" pid="15" name="FSC#FSCIBISDOCPROPS@15.1400:TopLevelDossierTitel">
    <vt:lpwstr>Integrative Sonderschulung</vt:lpwstr>
  </property>
  <property fmtid="{D5CDD505-2E9C-101B-9397-08002B2CF9AE}" pid="16" name="FSC#FSCIBISDOCPROPS@15.1400:TopLevelDossierRespOrgShortname">
    <vt:lpwstr>AVK</vt:lpwstr>
  </property>
  <property fmtid="{D5CDD505-2E9C-101B-9397-08002B2CF9AE}" pid="17" name="FSC#FSCIBISDOCPROPS@15.1400:TopLevelDossierResponsible">
    <vt:lpwstr>Biderbost AVK (ALT), Lisa</vt:lpwstr>
  </property>
  <property fmtid="{D5CDD505-2E9C-101B-9397-08002B2CF9AE}" pid="18" name="FSC#FSCIBISDOCPROPS@15.1400:TopLevelSubjectGroupPosNumber">
    <vt:lpwstr>06.01.03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AVK/06.01.03/2015/00062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25.01.2017</vt:lpwstr>
  </property>
  <property fmtid="{D5CDD505-2E9C-101B-9397-08002B2CF9AE}" pid="30" name="FSC#FSCIBISDOCPROPS@15.1400:CreatedBy">
    <vt:lpwstr>Andreas Müller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>AVK/06.01.03/2015/00062</vt:lpwstr>
  </property>
  <property fmtid="{D5CDD505-2E9C-101B-9397-08002B2CF9AE}" pid="33" name="FSC#LOCALSW@2103.100:BarCodeTopLevelDossierName">
    <vt:lpwstr>0062/2015/AVK Integrative Sonderschulung</vt:lpwstr>
  </property>
  <property fmtid="{D5CDD505-2E9C-101B-9397-08002B2CF9AE}" pid="34" name="FSC#LOCALSW@2103.100:BarCodeTopLevelDossierTitel">
    <vt:lpwstr>Integrative Sonderschulung</vt:lpwstr>
  </property>
  <property fmtid="{D5CDD505-2E9C-101B-9397-08002B2CF9AE}" pid="35" name="FSC#LOCALSW@2103.100:BarCodeTopLevelSubfileTitle">
    <vt:lpwstr>Abläufe (001)</vt:lpwstr>
  </property>
  <property fmtid="{D5CDD505-2E9C-101B-9397-08002B2CF9AE}" pid="36" name="FSC#LOCALSW@2103.100:BarCodeTitleSubFile">
    <vt:lpwstr>Abläufe</vt:lpwstr>
  </property>
  <property fmtid="{D5CDD505-2E9C-101B-9397-08002B2CF9AE}" pid="37" name="FSC#LOCALSW@2103.100:BarCodeOwnerSubfile">
    <vt:lpwstr>Biderbost AVK (ALT)</vt:lpwstr>
  </property>
  <property fmtid="{D5CDD505-2E9C-101B-9397-08002B2CF9AE}" pid="38" name="FSC#LOCALSW@2103.100:TGDOSREI">
    <vt:lpwstr/>
  </property>
  <property fmtid="{D5CDD505-2E9C-101B-9397-08002B2CF9AE}" pid="39" name="FSC#COOELAK@1.1001:Subject">
    <vt:lpwstr/>
  </property>
  <property fmtid="{D5CDD505-2E9C-101B-9397-08002B2CF9AE}" pid="40" name="FSC#COOELAK@1.1001:FileReference">
    <vt:lpwstr>AVK/06.01.03/2015/00062</vt:lpwstr>
  </property>
  <property fmtid="{D5CDD505-2E9C-101B-9397-08002B2CF9AE}" pid="41" name="FSC#COOELAK@1.1001:FileRefYear">
    <vt:lpwstr>2015</vt:lpwstr>
  </property>
  <property fmtid="{D5CDD505-2E9C-101B-9397-08002B2CF9AE}" pid="42" name="FSC#COOELAK@1.1001:FileRefOrdinal">
    <vt:lpwstr>62</vt:lpwstr>
  </property>
  <property fmtid="{D5CDD505-2E9C-101B-9397-08002B2CF9AE}" pid="43" name="FSC#COOELAK@1.1001:FileRefOU">
    <vt:lpwstr/>
  </property>
  <property fmtid="{D5CDD505-2E9C-101B-9397-08002B2CF9AE}" pid="44" name="FSC#COOELAK@1.1001:Organization">
    <vt:lpwstr/>
  </property>
  <property fmtid="{D5CDD505-2E9C-101B-9397-08002B2CF9AE}" pid="45" name="FSC#COOELAK@1.1001:Owner">
    <vt:lpwstr>Müller Andreas (Frauenfeld)</vt:lpwstr>
  </property>
  <property fmtid="{D5CDD505-2E9C-101B-9397-08002B2CF9AE}" pid="46" name="FSC#COOELAK@1.1001:OwnerExtension">
    <vt:lpwstr/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AVK Abteilung Schulpsychologie und Schulberatung (AVK_SPB)</vt:lpwstr>
  </property>
  <property fmtid="{D5CDD505-2E9C-101B-9397-08002B2CF9AE}" pid="53" name="FSC#COOELAK@1.1001:CreatedAt">
    <vt:lpwstr>25.01.2017</vt:lpwstr>
  </property>
  <property fmtid="{D5CDD505-2E9C-101B-9397-08002B2CF9AE}" pid="54" name="FSC#COOELAK@1.1001:OU">
    <vt:lpwstr>Amt für Volksschule, Amtsleitung (AVK)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*COO.2103.100.8.3339689*</vt:lpwstr>
  </property>
  <property fmtid="{D5CDD505-2E9C-101B-9397-08002B2CF9AE}" pid="57" name="FSC#COOELAK@1.1001:RefBarCode">
    <vt:lpwstr>*COO.2103.100.7.967276*</vt:lpwstr>
  </property>
  <property fmtid="{D5CDD505-2E9C-101B-9397-08002B2CF9AE}" pid="58" name="FSC#COOELAK@1.1001:FileRefBarCode">
    <vt:lpwstr>*AVK/06.01.03/2015/00062*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06.01.03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kurt.maestinger@tg.ch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Lisa Biderbost AVK (ALT)</vt:lpwstr>
  </property>
  <property fmtid="{D5CDD505-2E9C-101B-9397-08002B2CF9AE}" pid="81" name="FSC#ATSTATECFG@1.1001:AgentPhone">
    <vt:lpwstr>+41 58 345 57 76</vt:lpwstr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>leitung.avk@tg.ch</vt:lpwstr>
  </property>
  <property fmtid="{D5CDD505-2E9C-101B-9397-08002B2CF9AE}" pid="84" name="FSC#ATSTATECFG@1.1001:SubfileDate">
    <vt:lpwstr>17.04.2015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Spannerstrasse 31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4110</vt:lpwstr>
  </property>
  <property fmtid="{D5CDD505-2E9C-101B-9397-08002B2CF9AE}" pid="92" name="FSC#ATSTATECFG@1.1001:SubfileReference">
    <vt:lpwstr>001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COO.2103.100.8.3339689</vt:lpwstr>
  </property>
  <property fmtid="{D5CDD505-2E9C-101B-9397-08002B2CF9AE}" pid="103" name="FSC#LOCALSW@2103.100:User_Login_red">
    <vt:lpwstr>avkmua@TG.CH_x000d_
andreas.mueller@tg.ch</vt:lpwstr>
  </property>
  <property fmtid="{D5CDD505-2E9C-101B-9397-08002B2CF9AE}" pid="104" name="FSC#FSCFOLIO@1.1001:docpropproject">
    <vt:lpwstr/>
  </property>
</Properties>
</file>