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C" w:rsidRDefault="00A6050C" w:rsidP="00A6050C">
      <w:pPr>
        <w:rPr>
          <w:b/>
        </w:rPr>
      </w:pPr>
      <w:r w:rsidRPr="00A6050C">
        <w:rPr>
          <w:b/>
        </w:rPr>
        <w:t xml:space="preserve">Mögliche Erkennungsmerkmale der Zusammenarbeit in Unterrichtsteams </w:t>
      </w:r>
      <w:r w:rsidR="004A2351">
        <w:rPr>
          <w:b/>
        </w:rPr>
        <w:br/>
      </w:r>
      <w:r w:rsidRPr="00A6050C">
        <w:rPr>
          <w:b/>
        </w:rPr>
        <w:t>(Indikatoren)</w:t>
      </w:r>
    </w:p>
    <w:p w:rsidR="00A6050C" w:rsidRDefault="003E1497" w:rsidP="00A6050C">
      <w:pPr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C84014" wp14:editId="474F204C">
                <wp:simplePos x="0" y="0"/>
                <wp:positionH relativeFrom="column">
                  <wp:posOffset>-32385</wp:posOffset>
                </wp:positionH>
                <wp:positionV relativeFrom="paragraph">
                  <wp:posOffset>90170</wp:posOffset>
                </wp:positionV>
                <wp:extent cx="5932800" cy="342000"/>
                <wp:effectExtent l="0" t="0" r="0" b="12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34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084" w:rsidRDefault="00A14084" w:rsidP="00A14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2.55pt;margin-top:7.1pt;width:467.15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" fillcolor="#92d050" stroked="f" strokeweight="2pt">
                <v:textbox>
                  <w:txbxContent>
                    <w:p w:rsidR="00A14084" w:rsidRDefault="00A14084" w:rsidP="00A14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050C" w:rsidRPr="003E1497" w:rsidRDefault="00A6050C" w:rsidP="00A6050C">
      <w:pPr>
        <w:rPr>
          <w:b/>
          <w:color w:val="FFFFFF" w:themeColor="background1"/>
        </w:rPr>
      </w:pPr>
      <w:r w:rsidRPr="003E1497">
        <w:rPr>
          <w:b/>
          <w:color w:val="FFFFFF" w:themeColor="background1"/>
        </w:rPr>
        <w:t>Strategie</w:t>
      </w:r>
    </w:p>
    <w:p w:rsidR="00A6050C" w:rsidRDefault="00A6050C" w:rsidP="00A6050C">
      <w:pPr>
        <w:rPr>
          <w:b/>
        </w:rPr>
      </w:pPr>
    </w:p>
    <w:p w:rsidR="00A6050C" w:rsidRDefault="00A6050C" w:rsidP="00A6050C">
      <w:pPr>
        <w:rPr>
          <w:b/>
        </w:rPr>
      </w:pPr>
      <w:r w:rsidRPr="00A6050C">
        <w:rPr>
          <w:b/>
        </w:rPr>
        <w:t>Ziele</w:t>
      </w:r>
    </w:p>
    <w:p w:rsidR="00A6050C" w:rsidRDefault="00A6050C" w:rsidP="00A6050C">
      <w:pPr>
        <w:rPr>
          <w:b/>
        </w:rPr>
      </w:pPr>
    </w:p>
    <w:p w:rsidR="00A6050C" w:rsidRPr="00A6050C" w:rsidRDefault="00A6050C" w:rsidP="003347C3">
      <w:pPr>
        <w:tabs>
          <w:tab w:val="left" w:pos="567"/>
        </w:tabs>
      </w:pPr>
      <w:r w:rsidRPr="00A6050C">
        <w:t>Die Zusammenarbeit in Unterrichtsteams</w:t>
      </w:r>
    </w:p>
    <w:p w:rsidR="00A6050C" w:rsidRPr="00A6050C" w:rsidRDefault="00874CDB" w:rsidP="003347C3">
      <w:pPr>
        <w:tabs>
          <w:tab w:val="left" w:pos="567"/>
        </w:tabs>
      </w:pPr>
      <w:sdt>
        <w:sdtPr>
          <w:id w:val="-210517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wird von den Lehrpersonen als bereichernd, unterstützend und entlastend erlebt.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-85341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gewährleistet die datengestützte Sicherung und Entwicklung der Schul- und Unte</w:t>
      </w:r>
      <w:r w:rsidR="00A6050C" w:rsidRPr="00A6050C">
        <w:t>r</w:t>
      </w:r>
      <w:r w:rsidR="00A6050C" w:rsidRPr="00A6050C">
        <w:t>richtsqualität, wobei das Einholen von Rückmeldungen bei Kindern, Jugendlichen und Eltern zum Standard gehören.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56791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wirkt sich auf die Schule als Ganzes aus, beispielsweise durch ein stabil gutes Klima.</w:t>
      </w:r>
    </w:p>
    <w:p w:rsidR="00A6050C" w:rsidRPr="00A6050C" w:rsidRDefault="00874CDB" w:rsidP="003347C3">
      <w:pPr>
        <w:tabs>
          <w:tab w:val="left" w:pos="567"/>
        </w:tabs>
      </w:pPr>
      <w:sdt>
        <w:sdtPr>
          <w:id w:val="190093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wirkt sich auf die Unterrichtsgestaltung jeder einzelnen Lehrperson aus.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-83915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wirkt sich durch abgesprochene, einheitliche, stufenübergreifend ineinandergre</w:t>
      </w:r>
      <w:r w:rsidR="00A6050C" w:rsidRPr="00A6050C">
        <w:t>i</w:t>
      </w:r>
      <w:r w:rsidR="00F03269">
        <w:t>fende Unterrichts</w:t>
      </w:r>
      <w:r w:rsidR="00A6050C" w:rsidRPr="00A6050C">
        <w:t>angebote auf einen höheren Bildungserfolg der Schülerinnen und Schüler aus.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-155985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wirkt sich positiv auf die Befindlichkeit und Berufszufriedenheit der Lehrpersonen aus.</w:t>
      </w:r>
    </w:p>
    <w:p w:rsidR="00A6050C" w:rsidRPr="00A6050C" w:rsidRDefault="00874CDB" w:rsidP="003347C3">
      <w:pPr>
        <w:tabs>
          <w:tab w:val="left" w:pos="567"/>
        </w:tabs>
      </w:pPr>
      <w:sdt>
        <w:sdtPr>
          <w:id w:val="190625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wirkt sich identitätsstiftend gegenüber dem Arbeitgeber aus.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53786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3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erhöht die Attraktivität der Schule und bildet einen Mehrwert für neu angestellte Lehrpersonen.</w:t>
      </w:r>
    </w:p>
    <w:p w:rsidR="00A6050C" w:rsidRPr="00A6050C" w:rsidRDefault="00874CDB" w:rsidP="003347C3">
      <w:pPr>
        <w:tabs>
          <w:tab w:val="left" w:pos="567"/>
        </w:tabs>
      </w:pPr>
      <w:sdt>
        <w:sdtPr>
          <w:id w:val="57471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3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zeigt sich auch im klaren Profil der Schule.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-186358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3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 xml:space="preserve">erhöht Zufriedenheit und Vertrauen der Eltern/Erziehungsberechtigten in die </w:t>
      </w:r>
      <w:r w:rsidR="00F03269">
        <w:br/>
      </w:r>
      <w:r w:rsidR="00A6050C" w:rsidRPr="00A6050C">
        <w:t>Schule.</w:t>
      </w:r>
    </w:p>
    <w:p w:rsidR="00A6050C" w:rsidRPr="00A6050C" w:rsidRDefault="00A6050C" w:rsidP="003347C3">
      <w:pPr>
        <w:tabs>
          <w:tab w:val="left" w:pos="567"/>
        </w:tabs>
      </w:pP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-125404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3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Unterrichtsbezogene Zusammenarbeit im Sinne einer gemeinsamen Gestaltung von Schule und Unterricht ist eine gesamtschulische Zielsetzung.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-155468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3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Die Gestaltung einer gleichwertigen lokalen Schulkultur steht über der Eigenstä</w:t>
      </w:r>
      <w:r w:rsidR="00A6050C" w:rsidRPr="00A6050C">
        <w:t>n</w:t>
      </w:r>
      <w:r w:rsidR="00A6050C" w:rsidRPr="00A6050C">
        <w:t>dig</w:t>
      </w:r>
      <w:r w:rsidR="003347C3">
        <w:t>keit der Lehr</w:t>
      </w:r>
      <w:r w:rsidR="00A6050C" w:rsidRPr="00A6050C">
        <w:t>personen.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-39943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56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Die Entwicklung der Professionalität von Lehrpersonen wird im Unterrichtsteam gemeinsam verantwortet.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-27256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3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 xml:space="preserve">Die Gewährleistung des Bildungserfolgs der Schülerinnen und Schüler wird im </w:t>
      </w:r>
      <w:r w:rsidR="00F03269">
        <w:br/>
      </w:r>
      <w:r w:rsidR="00A6050C" w:rsidRPr="00A6050C">
        <w:t>Unterrichtsteam als gemeinsame Aufgabe betrachtet.</w:t>
      </w:r>
    </w:p>
    <w:p w:rsidR="00A6050C" w:rsidRPr="00A6050C" w:rsidRDefault="00874CDB" w:rsidP="003347C3">
      <w:pPr>
        <w:tabs>
          <w:tab w:val="left" w:pos="567"/>
        </w:tabs>
      </w:pPr>
      <w:sdt>
        <w:sdtPr>
          <w:id w:val="6732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3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>Individuelles Wissen und Können der Lehrpersonen wird offengelegt und genutzt.</w:t>
      </w:r>
    </w:p>
    <w:p w:rsidR="00A6050C" w:rsidRPr="00A6050C" w:rsidRDefault="00874CDB" w:rsidP="003347C3">
      <w:pPr>
        <w:tabs>
          <w:tab w:val="left" w:pos="567"/>
        </w:tabs>
      </w:pPr>
      <w:sdt>
        <w:sdtPr>
          <w:id w:val="45075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3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  <w:t>K</w:t>
      </w:r>
      <w:r w:rsidR="00A6050C" w:rsidRPr="00A6050C">
        <w:t>lassenübergreifende, unterrichtsbezogene Zusammenarbeit ist anerkannt.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73458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3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 xml:space="preserve">Lehrpersonen und insbesondere Schülerinnen, Schüler und Eltern nehmen die </w:t>
      </w:r>
      <w:r w:rsidR="00F03269">
        <w:br/>
      </w:r>
      <w:r w:rsidR="00A6050C" w:rsidRPr="00A6050C">
        <w:t>innerschulische Synchronisierung positiv wahr.</w:t>
      </w:r>
    </w:p>
    <w:p w:rsidR="00A6050C" w:rsidRPr="00A6050C" w:rsidRDefault="00874CDB" w:rsidP="003347C3">
      <w:pPr>
        <w:tabs>
          <w:tab w:val="left" w:pos="567"/>
        </w:tabs>
        <w:ind w:left="567" w:hanging="567"/>
      </w:pPr>
      <w:sdt>
        <w:sdtPr>
          <w:id w:val="-170555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3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r w:rsidR="00A6050C" w:rsidRPr="00A6050C">
        <w:t xml:space="preserve">Das Lernen aus (gemeinsam erhobenen) Daten ist in der Zusammenarbeit in </w:t>
      </w:r>
      <w:r w:rsidR="00F03269">
        <w:br/>
      </w:r>
      <w:r w:rsidR="00A6050C" w:rsidRPr="00A6050C">
        <w:t>Unterrichtsteams</w:t>
      </w:r>
      <w:r w:rsidR="003347C3">
        <w:t xml:space="preserve"> </w:t>
      </w:r>
      <w:r w:rsidR="00A6050C" w:rsidRPr="00A6050C">
        <w:t>institutionalisiert.</w:t>
      </w:r>
    </w:p>
    <w:p w:rsidR="00A6050C" w:rsidRDefault="00874CDB" w:rsidP="003347C3">
      <w:pPr>
        <w:tabs>
          <w:tab w:val="left" w:pos="567"/>
        </w:tabs>
      </w:pPr>
      <w:sdt>
        <w:sdtPr>
          <w:id w:val="-1501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02E">
            <w:rPr>
              <w:rFonts w:ascii="MS Gothic" w:eastAsia="MS Gothic" w:hAnsi="MS Gothic" w:hint="eastAsia"/>
            </w:rPr>
            <w:t>☐</w:t>
          </w:r>
        </w:sdtContent>
      </w:sdt>
      <w:r w:rsidR="003347C3">
        <w:tab/>
      </w:r>
      <w:sdt>
        <w:sdtPr>
          <w:id w:val="1600144409"/>
          <w:showingPlcHdr/>
          <w:text/>
        </w:sdtPr>
        <w:sdtEndPr/>
        <w:sdtContent>
          <w:r w:rsidR="003347C3" w:rsidRPr="00C84174">
            <w:rPr>
              <w:rStyle w:val="Platzhaltertext"/>
            </w:rPr>
            <w:t>Klicken Sie hier, um Text einzugeben.</w:t>
          </w:r>
        </w:sdtContent>
      </w:sdt>
    </w:p>
    <w:p w:rsidR="00043AB5" w:rsidRDefault="00043AB5" w:rsidP="003347C3">
      <w:pPr>
        <w:tabs>
          <w:tab w:val="left" w:pos="567"/>
        </w:tabs>
        <w:rPr>
          <w:b/>
        </w:rPr>
      </w:pPr>
    </w:p>
    <w:p w:rsidR="00043AB5" w:rsidRDefault="00043AB5" w:rsidP="003347C3">
      <w:pPr>
        <w:tabs>
          <w:tab w:val="left" w:pos="567"/>
        </w:tabs>
        <w:rPr>
          <w:b/>
        </w:rPr>
      </w:pPr>
    </w:p>
    <w:p w:rsidR="003347C3" w:rsidRDefault="00940E30" w:rsidP="003347C3">
      <w:pPr>
        <w:tabs>
          <w:tab w:val="left" w:pos="567"/>
        </w:tabs>
        <w:rPr>
          <w:b/>
        </w:rPr>
      </w:pPr>
      <w:r w:rsidRPr="00940E30">
        <w:rPr>
          <w:b/>
        </w:rPr>
        <w:lastRenderedPageBreak/>
        <w:t>Umsetzung</w:t>
      </w:r>
    </w:p>
    <w:p w:rsidR="00940E30" w:rsidRPr="00940E30" w:rsidRDefault="00940E30" w:rsidP="003347C3">
      <w:pPr>
        <w:tabs>
          <w:tab w:val="left" w:pos="567"/>
        </w:tabs>
        <w:rPr>
          <w:b/>
        </w:rPr>
      </w:pPr>
    </w:p>
    <w:p w:rsidR="00940E30" w:rsidRPr="00940E30" w:rsidRDefault="00940E30" w:rsidP="00940E30">
      <w:pPr>
        <w:tabs>
          <w:tab w:val="left" w:pos="567"/>
        </w:tabs>
      </w:pPr>
      <w:r w:rsidRPr="00940E30">
        <w:t>Die Schulleitung</w:t>
      </w:r>
    </w:p>
    <w:p w:rsidR="00940E30" w:rsidRPr="00940E30" w:rsidRDefault="00874CDB" w:rsidP="00940E30">
      <w:pPr>
        <w:tabs>
          <w:tab w:val="left" w:pos="567"/>
        </w:tabs>
        <w:ind w:left="567" w:hanging="567"/>
      </w:pPr>
      <w:sdt>
        <w:sdtPr>
          <w:id w:val="-5481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0">
            <w:rPr>
              <w:rFonts w:ascii="MS Gothic" w:eastAsia="MS Gothic" w:hAnsi="MS Gothic" w:hint="eastAsia"/>
            </w:rPr>
            <w:t>☐</w:t>
          </w:r>
        </w:sdtContent>
      </w:sdt>
      <w:r w:rsidR="00940E30">
        <w:tab/>
      </w:r>
      <w:r w:rsidR="00940E30" w:rsidRPr="00940E30">
        <w:t>führt die Zusammenarbeit, definiert Leistungsziele (Output), regelt das Reporting und hält die Fäden in der Hand.</w:t>
      </w:r>
    </w:p>
    <w:p w:rsidR="00940E30" w:rsidRPr="00940E30" w:rsidRDefault="00874CDB" w:rsidP="00940E30">
      <w:pPr>
        <w:tabs>
          <w:tab w:val="left" w:pos="567"/>
        </w:tabs>
        <w:ind w:left="567" w:hanging="567"/>
      </w:pPr>
      <w:sdt>
        <w:sdtPr>
          <w:id w:val="81452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0">
            <w:rPr>
              <w:rFonts w:ascii="MS Gothic" w:eastAsia="MS Gothic" w:hAnsi="MS Gothic" w:hint="eastAsia"/>
            </w:rPr>
            <w:t>☐</w:t>
          </w:r>
        </w:sdtContent>
      </w:sdt>
      <w:r w:rsidR="00940E30">
        <w:tab/>
      </w:r>
      <w:r w:rsidR="00940E30" w:rsidRPr="00940E30">
        <w:t>macht Unterrichtsteams inhaltliche Vorgaben. Sie definiert «offene» Aufträge auf der Basis inhaltlicher</w:t>
      </w:r>
      <w:r w:rsidR="00940E30">
        <w:t xml:space="preserve"> </w:t>
      </w:r>
      <w:r w:rsidR="00940E30" w:rsidRPr="00940E30">
        <w:t>Rahmenvorgaben.</w:t>
      </w:r>
    </w:p>
    <w:p w:rsidR="00940E30" w:rsidRPr="00940E30" w:rsidRDefault="00874CDB" w:rsidP="00940E30">
      <w:pPr>
        <w:tabs>
          <w:tab w:val="left" w:pos="567"/>
        </w:tabs>
        <w:ind w:left="567" w:hanging="567"/>
      </w:pPr>
      <w:sdt>
        <w:sdtPr>
          <w:id w:val="-123862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0">
            <w:rPr>
              <w:rFonts w:ascii="MS Gothic" w:eastAsia="MS Gothic" w:hAnsi="MS Gothic" w:hint="eastAsia"/>
            </w:rPr>
            <w:t>☐</w:t>
          </w:r>
        </w:sdtContent>
      </w:sdt>
      <w:r w:rsidR="00940E30">
        <w:tab/>
      </w:r>
      <w:r w:rsidR="00940E30" w:rsidRPr="00940E30">
        <w:t xml:space="preserve">definiert Strukturen für die unterrichtsbezogene Zusammenarbeit </w:t>
      </w:r>
      <w:r w:rsidR="00F03269">
        <w:br/>
      </w:r>
      <w:r w:rsidR="00940E30" w:rsidRPr="00940E30">
        <w:t>(insb. Zeitgefässe).</w:t>
      </w:r>
    </w:p>
    <w:p w:rsidR="00940E30" w:rsidRPr="00940E30" w:rsidRDefault="00874CDB" w:rsidP="00940E30">
      <w:pPr>
        <w:tabs>
          <w:tab w:val="left" w:pos="567"/>
        </w:tabs>
        <w:ind w:left="567" w:hanging="567"/>
      </w:pPr>
      <w:sdt>
        <w:sdtPr>
          <w:id w:val="-186289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0">
            <w:rPr>
              <w:rFonts w:ascii="MS Gothic" w:eastAsia="MS Gothic" w:hAnsi="MS Gothic" w:hint="eastAsia"/>
            </w:rPr>
            <w:t>☐</w:t>
          </w:r>
        </w:sdtContent>
      </w:sdt>
      <w:r w:rsidR="00940E30">
        <w:tab/>
      </w:r>
      <w:r w:rsidR="00940E30" w:rsidRPr="00940E30">
        <w:t>nimmt Einfluss auf die über den eigenen Unterricht hinausgehende Gestaltung der Schul- und Unterrichtspraxis.</w:t>
      </w:r>
    </w:p>
    <w:p w:rsidR="00940E30" w:rsidRPr="00940E30" w:rsidRDefault="00940E30" w:rsidP="00940E30">
      <w:pPr>
        <w:tabs>
          <w:tab w:val="left" w:pos="567"/>
        </w:tabs>
      </w:pPr>
    </w:p>
    <w:p w:rsidR="00940E30" w:rsidRPr="00940E30" w:rsidRDefault="00940E30" w:rsidP="00940E30">
      <w:pPr>
        <w:tabs>
          <w:tab w:val="left" w:pos="567"/>
        </w:tabs>
      </w:pPr>
      <w:r w:rsidRPr="00940E30">
        <w:t>Die Leitung</w:t>
      </w:r>
    </w:p>
    <w:p w:rsidR="00940E30" w:rsidRPr="00940E30" w:rsidRDefault="00874CDB" w:rsidP="00940E30">
      <w:pPr>
        <w:tabs>
          <w:tab w:val="left" w:pos="567"/>
        </w:tabs>
      </w:pPr>
      <w:sdt>
        <w:sdtPr>
          <w:id w:val="112111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0">
            <w:rPr>
              <w:rFonts w:ascii="MS Gothic" w:eastAsia="MS Gothic" w:hAnsi="MS Gothic" w:hint="eastAsia"/>
            </w:rPr>
            <w:t>☐</w:t>
          </w:r>
        </w:sdtContent>
      </w:sdt>
      <w:r w:rsidR="00940E30">
        <w:tab/>
      </w:r>
      <w:r w:rsidR="00940E30" w:rsidRPr="00940E30">
        <w:t>von Stufen- und Jahrgangsteams führt pädagogische Prozesse.</w:t>
      </w:r>
    </w:p>
    <w:p w:rsidR="00940E30" w:rsidRPr="00940E30" w:rsidRDefault="00874CDB" w:rsidP="00940E30">
      <w:pPr>
        <w:tabs>
          <w:tab w:val="left" w:pos="567"/>
        </w:tabs>
        <w:ind w:left="567" w:hanging="567"/>
      </w:pPr>
      <w:sdt>
        <w:sdtPr>
          <w:id w:val="-3998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AA">
            <w:rPr>
              <w:rFonts w:ascii="MS Gothic" w:eastAsia="MS Gothic" w:hAnsi="MS Gothic" w:hint="eastAsia"/>
            </w:rPr>
            <w:t>☐</w:t>
          </w:r>
        </w:sdtContent>
      </w:sdt>
      <w:r w:rsidR="00940E30">
        <w:tab/>
      </w:r>
      <w:r w:rsidR="00940E30" w:rsidRPr="00940E30">
        <w:t xml:space="preserve">der Unterrichtsteams verfügt über die Kompetenz, Sitzungen zielorientiert zu </w:t>
      </w:r>
      <w:r w:rsidR="00F03269">
        <w:br/>
      </w:r>
      <w:r w:rsidR="00940E30" w:rsidRPr="00940E30">
        <w:t>planen, durchzuführen und auszuwerten.</w:t>
      </w:r>
    </w:p>
    <w:p w:rsidR="00940E30" w:rsidRPr="00940E30" w:rsidRDefault="00874CDB" w:rsidP="001663A3">
      <w:pPr>
        <w:tabs>
          <w:tab w:val="left" w:pos="567"/>
        </w:tabs>
        <w:ind w:left="567" w:hanging="567"/>
      </w:pPr>
      <w:sdt>
        <w:sdtPr>
          <w:id w:val="66189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AA">
            <w:rPr>
              <w:rFonts w:ascii="MS Gothic" w:eastAsia="MS Gothic" w:hAnsi="MS Gothic" w:hint="eastAsia"/>
            </w:rPr>
            <w:t>☐</w:t>
          </w:r>
        </w:sdtContent>
      </w:sdt>
      <w:r w:rsidR="00940E30">
        <w:tab/>
      </w:r>
      <w:r w:rsidR="00940E30" w:rsidRPr="00940E30">
        <w:t>der Unterrichtsteams begegnet kooperativen Widerständen und Fragen offen, konstruktiv und im</w:t>
      </w:r>
      <w:r w:rsidR="001663A3">
        <w:t xml:space="preserve"> </w:t>
      </w:r>
      <w:r w:rsidR="00940E30" w:rsidRPr="00940E30">
        <w:t>Sinne einer Optimierung des Gesamtergebnisses.</w:t>
      </w:r>
    </w:p>
    <w:p w:rsidR="00940E30" w:rsidRPr="00940E30" w:rsidRDefault="00940E30" w:rsidP="00940E30">
      <w:pPr>
        <w:tabs>
          <w:tab w:val="left" w:pos="567"/>
        </w:tabs>
      </w:pPr>
    </w:p>
    <w:p w:rsidR="00940E30" w:rsidRPr="00940E30" w:rsidRDefault="00874CDB" w:rsidP="001663A3">
      <w:pPr>
        <w:tabs>
          <w:tab w:val="left" w:pos="567"/>
        </w:tabs>
        <w:ind w:left="567" w:hanging="567"/>
      </w:pPr>
      <w:sdt>
        <w:sdtPr>
          <w:id w:val="40627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A3">
            <w:rPr>
              <w:rFonts w:ascii="MS Gothic" w:eastAsia="MS Gothic" w:hAnsi="MS Gothic" w:hint="eastAsia"/>
            </w:rPr>
            <w:t>☐</w:t>
          </w:r>
        </w:sdtContent>
      </w:sdt>
      <w:r w:rsidR="001663A3">
        <w:tab/>
      </w:r>
      <w:r w:rsidR="00940E30" w:rsidRPr="00940E30">
        <w:t>Die Betreuung der Unterrichtsteams durch die Schulleitung ist gewährleistet; z.B. durch Reporting, Unterstützung, Support, Hilfestellungen, Interesse sowie durch den regelmässigen Kontakt.</w:t>
      </w:r>
    </w:p>
    <w:p w:rsidR="00940E30" w:rsidRPr="00940E30" w:rsidRDefault="00874CDB" w:rsidP="001663A3">
      <w:pPr>
        <w:tabs>
          <w:tab w:val="left" w:pos="567"/>
        </w:tabs>
        <w:ind w:left="567" w:hanging="567"/>
      </w:pPr>
      <w:sdt>
        <w:sdtPr>
          <w:id w:val="119642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A3">
            <w:rPr>
              <w:rFonts w:ascii="MS Gothic" w:eastAsia="MS Gothic" w:hAnsi="MS Gothic" w:hint="eastAsia"/>
            </w:rPr>
            <w:t>☐</w:t>
          </w:r>
        </w:sdtContent>
      </w:sdt>
      <w:r w:rsidR="001663A3">
        <w:tab/>
      </w:r>
      <w:r w:rsidR="00940E30" w:rsidRPr="00940E30">
        <w:t>Die Gestaltung von Schul- und Unterrichtsalltag ist auf gemeinsame, längerfristige Zielsetzungen</w:t>
      </w:r>
      <w:r w:rsidR="001663A3">
        <w:t xml:space="preserve"> </w:t>
      </w:r>
      <w:r w:rsidR="00940E30" w:rsidRPr="00940E30">
        <w:t>ausgerichtet.</w:t>
      </w:r>
    </w:p>
    <w:p w:rsidR="00940E30" w:rsidRPr="00940E30" w:rsidRDefault="00874CDB" w:rsidP="001663A3">
      <w:pPr>
        <w:tabs>
          <w:tab w:val="left" w:pos="567"/>
        </w:tabs>
        <w:ind w:left="567" w:hanging="567"/>
      </w:pPr>
      <w:sdt>
        <w:sdtPr>
          <w:id w:val="-146056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A3">
            <w:rPr>
              <w:rFonts w:ascii="MS Gothic" w:eastAsia="MS Gothic" w:hAnsi="MS Gothic" w:hint="eastAsia"/>
            </w:rPr>
            <w:t>☐</w:t>
          </w:r>
        </w:sdtContent>
      </w:sdt>
      <w:r w:rsidR="001663A3">
        <w:tab/>
      </w:r>
      <w:r w:rsidR="00940E30" w:rsidRPr="00940E30">
        <w:t>Absprachen (z.B. zu Themen wie methodischer Aufbau, Beurteilung) sind definiert und werden eingehalten.</w:t>
      </w:r>
    </w:p>
    <w:p w:rsidR="00940E30" w:rsidRPr="00940E30" w:rsidRDefault="00874CDB" w:rsidP="00940E30">
      <w:pPr>
        <w:tabs>
          <w:tab w:val="left" w:pos="567"/>
        </w:tabs>
      </w:pPr>
      <w:sdt>
        <w:sdtPr>
          <w:id w:val="160383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A3">
            <w:rPr>
              <w:rFonts w:ascii="MS Gothic" w:eastAsia="MS Gothic" w:hAnsi="MS Gothic" w:hint="eastAsia"/>
            </w:rPr>
            <w:t>☐</w:t>
          </w:r>
        </w:sdtContent>
      </w:sdt>
      <w:r w:rsidR="001663A3">
        <w:tab/>
      </w:r>
      <w:r w:rsidR="00940E30" w:rsidRPr="00940E30">
        <w:t>Wandel ist akzeptiert und wird als Teil des Berufsauftrags verstanden.</w:t>
      </w:r>
    </w:p>
    <w:p w:rsidR="00940E30" w:rsidRPr="00940E30" w:rsidRDefault="00874CDB" w:rsidP="001663A3">
      <w:pPr>
        <w:tabs>
          <w:tab w:val="left" w:pos="567"/>
        </w:tabs>
        <w:ind w:left="567" w:hanging="567"/>
      </w:pPr>
      <w:sdt>
        <w:sdtPr>
          <w:id w:val="-72083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A3">
            <w:rPr>
              <w:rFonts w:ascii="MS Gothic" w:eastAsia="MS Gothic" w:hAnsi="MS Gothic" w:hint="eastAsia"/>
            </w:rPr>
            <w:t>☐</w:t>
          </w:r>
        </w:sdtContent>
      </w:sdt>
      <w:r w:rsidR="001663A3">
        <w:tab/>
      </w:r>
      <w:r w:rsidR="00940E30" w:rsidRPr="00940E30">
        <w:t>Die Lehrpersonen des Unterrichtsteams verfügen über ein effektives Methodenr</w:t>
      </w:r>
      <w:r w:rsidR="00940E30" w:rsidRPr="00940E30">
        <w:t>e</w:t>
      </w:r>
      <w:r w:rsidR="00940E30" w:rsidRPr="00940E30">
        <w:t>pertoire zur Gestaltung von effizienten Teamsitzungen und erreichen damit ihre Ziele in gewinnbringender Weise.</w:t>
      </w:r>
    </w:p>
    <w:p w:rsidR="00940E30" w:rsidRPr="00940E30" w:rsidRDefault="00874CDB" w:rsidP="00940E30">
      <w:pPr>
        <w:tabs>
          <w:tab w:val="left" w:pos="567"/>
        </w:tabs>
      </w:pPr>
      <w:sdt>
        <w:sdtPr>
          <w:id w:val="-203148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A3">
            <w:rPr>
              <w:rFonts w:ascii="MS Gothic" w:eastAsia="MS Gothic" w:hAnsi="MS Gothic" w:hint="eastAsia"/>
            </w:rPr>
            <w:t>☐</w:t>
          </w:r>
        </w:sdtContent>
      </w:sdt>
      <w:r w:rsidR="001663A3">
        <w:tab/>
      </w:r>
      <w:r w:rsidR="00940E30" w:rsidRPr="00940E30">
        <w:t>Nahtstellen werden bewusst gepflegt.</w:t>
      </w:r>
    </w:p>
    <w:p w:rsidR="00940E30" w:rsidRPr="00940E30" w:rsidRDefault="00874CDB" w:rsidP="001663A3">
      <w:pPr>
        <w:tabs>
          <w:tab w:val="left" w:pos="567"/>
        </w:tabs>
        <w:ind w:left="567" w:hanging="567"/>
      </w:pPr>
      <w:sdt>
        <w:sdtPr>
          <w:id w:val="14807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A3">
            <w:rPr>
              <w:rFonts w:ascii="MS Gothic" w:eastAsia="MS Gothic" w:hAnsi="MS Gothic" w:hint="eastAsia"/>
            </w:rPr>
            <w:t>☐</w:t>
          </w:r>
        </w:sdtContent>
      </w:sdt>
      <w:r w:rsidR="001663A3">
        <w:tab/>
      </w:r>
      <w:r w:rsidR="00940E30" w:rsidRPr="00940E30">
        <w:t>Die Nachvollziehbarkeit der Dokumentation ist mit möglichst geringem Aufwand auch für nicht Beteiligte gewährleistet.</w:t>
      </w:r>
    </w:p>
    <w:p w:rsidR="00940E30" w:rsidRPr="00940E30" w:rsidRDefault="00874CDB" w:rsidP="001663A3">
      <w:pPr>
        <w:tabs>
          <w:tab w:val="left" w:pos="567"/>
        </w:tabs>
        <w:ind w:left="567" w:hanging="567"/>
      </w:pPr>
      <w:sdt>
        <w:sdtPr>
          <w:id w:val="156422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A3">
            <w:rPr>
              <w:rFonts w:ascii="MS Gothic" w:eastAsia="MS Gothic" w:hAnsi="MS Gothic" w:hint="eastAsia"/>
            </w:rPr>
            <w:t>☐</w:t>
          </w:r>
        </w:sdtContent>
      </w:sdt>
      <w:r w:rsidR="001663A3">
        <w:tab/>
      </w:r>
      <w:r w:rsidR="00940E30" w:rsidRPr="00940E30">
        <w:t xml:space="preserve">Diskussionen über die eigene berufliche Unsicherheit sind möglich und dienen </w:t>
      </w:r>
      <w:r w:rsidR="00F03269">
        <w:br/>
      </w:r>
      <w:r w:rsidR="00940E30" w:rsidRPr="00940E30">
        <w:t>dazu, die eigenen</w:t>
      </w:r>
      <w:r w:rsidR="001663A3">
        <w:t xml:space="preserve"> </w:t>
      </w:r>
      <w:r w:rsidR="00940E30" w:rsidRPr="00940E30">
        <w:t>Handlungsmuster zu überdenken und zu erweitern.</w:t>
      </w:r>
    </w:p>
    <w:p w:rsidR="00940E30" w:rsidRPr="00940E30" w:rsidRDefault="00874CDB" w:rsidP="001663A3">
      <w:pPr>
        <w:tabs>
          <w:tab w:val="left" w:pos="567"/>
        </w:tabs>
        <w:ind w:left="567" w:hanging="567"/>
      </w:pPr>
      <w:sdt>
        <w:sdtPr>
          <w:id w:val="191604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A3">
            <w:rPr>
              <w:rFonts w:ascii="MS Gothic" w:eastAsia="MS Gothic" w:hAnsi="MS Gothic" w:hint="eastAsia"/>
            </w:rPr>
            <w:t>☐</w:t>
          </w:r>
        </w:sdtContent>
      </w:sdt>
      <w:r w:rsidR="001663A3">
        <w:tab/>
      </w:r>
      <w:r w:rsidR="00940E30" w:rsidRPr="00940E30">
        <w:t>Das Einholen von Rückmeldungen bei Lehrpersonen, Schülerinnen, Schülern und Eltern gehört zum Standard der Schule.</w:t>
      </w:r>
    </w:p>
    <w:p w:rsidR="00043AB5" w:rsidRDefault="00874CDB" w:rsidP="001663A3">
      <w:pPr>
        <w:tabs>
          <w:tab w:val="left" w:pos="567"/>
        </w:tabs>
        <w:ind w:left="567" w:hanging="567"/>
      </w:pPr>
      <w:sdt>
        <w:sdtPr>
          <w:id w:val="-170300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A3">
            <w:rPr>
              <w:rFonts w:ascii="MS Gothic" w:eastAsia="MS Gothic" w:hAnsi="MS Gothic" w:hint="eastAsia"/>
            </w:rPr>
            <w:t>☐</w:t>
          </w:r>
        </w:sdtContent>
      </w:sdt>
      <w:r w:rsidR="001663A3">
        <w:tab/>
      </w:r>
      <w:r w:rsidR="00940E30" w:rsidRPr="00940E30">
        <w:t xml:space="preserve">Schriftliche wie mündliche Feedbackmethoden werden einerseits genutzt, um </w:t>
      </w:r>
      <w:r w:rsidR="00F03269">
        <w:br/>
      </w:r>
      <w:r w:rsidR="00940E30" w:rsidRPr="00940E30">
        <w:t>Rechenschaft über</w:t>
      </w:r>
      <w:r w:rsidR="001663A3">
        <w:t xml:space="preserve"> </w:t>
      </w:r>
      <w:r w:rsidR="00940E30" w:rsidRPr="00940E30">
        <w:t>Wirkungen der eigenen Arbeit abzulegen als auch um and</w:t>
      </w:r>
      <w:r w:rsidR="00940E30" w:rsidRPr="00940E30">
        <w:t>e</w:t>
      </w:r>
      <w:r w:rsidR="00940E30" w:rsidRPr="00940E30">
        <w:t>rerseits im Dialog im Unterrichtsteam die eigene Praxis weiterzuentwickeln.</w:t>
      </w:r>
    </w:p>
    <w:p w:rsidR="00043AB5" w:rsidRDefault="00874CDB" w:rsidP="00043AB5">
      <w:pPr>
        <w:tabs>
          <w:tab w:val="left" w:pos="567"/>
        </w:tabs>
      </w:pPr>
      <w:sdt>
        <w:sdtPr>
          <w:id w:val="195960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56">
            <w:rPr>
              <w:rFonts w:ascii="MS Gothic" w:eastAsia="MS Gothic" w:hAnsi="MS Gothic" w:hint="eastAsia"/>
            </w:rPr>
            <w:t>☐</w:t>
          </w:r>
        </w:sdtContent>
      </w:sdt>
      <w:r w:rsidR="00043AB5">
        <w:tab/>
      </w:r>
      <w:sdt>
        <w:sdtPr>
          <w:id w:val="-344098547"/>
          <w:showingPlcHdr/>
          <w:text/>
        </w:sdtPr>
        <w:sdtEndPr/>
        <w:sdtContent>
          <w:r w:rsidR="00043AB5" w:rsidRPr="00C84174">
            <w:rPr>
              <w:rStyle w:val="Platzhaltertext"/>
            </w:rPr>
            <w:t>Klicken Sie hier, um Text einzugeben.</w:t>
          </w:r>
        </w:sdtContent>
      </w:sdt>
    </w:p>
    <w:p w:rsidR="003E1497" w:rsidRDefault="003E1497" w:rsidP="003E1497">
      <w:pPr>
        <w:rPr>
          <w:b/>
        </w:rPr>
      </w:pPr>
      <w:r>
        <w:rPr>
          <w:b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0338DE" wp14:editId="0BA9A0C0">
                <wp:simplePos x="0" y="0"/>
                <wp:positionH relativeFrom="column">
                  <wp:posOffset>-32385</wp:posOffset>
                </wp:positionH>
                <wp:positionV relativeFrom="paragraph">
                  <wp:posOffset>90170</wp:posOffset>
                </wp:positionV>
                <wp:extent cx="5932800" cy="342000"/>
                <wp:effectExtent l="0" t="0" r="11430" b="203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34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084" w:rsidRDefault="00A14084" w:rsidP="00A14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7" style="position:absolute;margin-left:-2.55pt;margin-top:7.1pt;width:467.15pt;height:2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" fillcolor="#92d050" strokecolor="#92d050" strokeweight="2pt">
                <v:textbox>
                  <w:txbxContent>
                    <w:p w:rsidR="00A14084" w:rsidRDefault="00A14084" w:rsidP="00A14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E30" w:rsidRPr="003E1497" w:rsidRDefault="004A2351" w:rsidP="003E1497">
      <w:pPr>
        <w:rPr>
          <w:b/>
          <w:color w:val="FFFFFF" w:themeColor="background1"/>
        </w:rPr>
      </w:pPr>
      <w:r w:rsidRPr="003E1497">
        <w:rPr>
          <w:b/>
          <w:color w:val="FFFFFF" w:themeColor="background1"/>
        </w:rPr>
        <w:t>Struktur</w:t>
      </w:r>
    </w:p>
    <w:p w:rsidR="004A2351" w:rsidRPr="004A2351" w:rsidRDefault="004A2351" w:rsidP="003E1497">
      <w:pPr>
        <w:rPr>
          <w:b/>
        </w:rPr>
      </w:pPr>
    </w:p>
    <w:p w:rsidR="004A2351" w:rsidRDefault="004A2351" w:rsidP="001663A3">
      <w:pPr>
        <w:tabs>
          <w:tab w:val="left" w:pos="567"/>
        </w:tabs>
        <w:ind w:left="567" w:hanging="567"/>
        <w:rPr>
          <w:b/>
        </w:rPr>
      </w:pPr>
      <w:r w:rsidRPr="004A2351">
        <w:rPr>
          <w:b/>
        </w:rPr>
        <w:t>Aufbau</w:t>
      </w:r>
    </w:p>
    <w:p w:rsidR="004A2351" w:rsidRDefault="004A2351" w:rsidP="001663A3">
      <w:pPr>
        <w:tabs>
          <w:tab w:val="left" w:pos="567"/>
        </w:tabs>
        <w:ind w:left="567" w:hanging="567"/>
        <w:rPr>
          <w:b/>
        </w:rPr>
      </w:pPr>
    </w:p>
    <w:p w:rsidR="004A2351" w:rsidRPr="004A2351" w:rsidRDefault="004A2351" w:rsidP="004A2351">
      <w:pPr>
        <w:tabs>
          <w:tab w:val="left" w:pos="567"/>
        </w:tabs>
        <w:ind w:left="567" w:hanging="567"/>
      </w:pPr>
      <w:r w:rsidRPr="004A2351">
        <w:t>Die Schulleitung</w:t>
      </w:r>
    </w:p>
    <w:p w:rsidR="004A2351" w:rsidRPr="004A2351" w:rsidRDefault="00874CDB" w:rsidP="004A2351">
      <w:pPr>
        <w:tabs>
          <w:tab w:val="left" w:pos="567"/>
        </w:tabs>
        <w:ind w:left="567" w:hanging="567"/>
      </w:pPr>
      <w:sdt>
        <w:sdtPr>
          <w:id w:val="-169438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51">
            <w:rPr>
              <w:rFonts w:ascii="MS Gothic" w:eastAsia="MS Gothic" w:hAnsi="MS Gothic" w:hint="eastAsia"/>
            </w:rPr>
            <w:t>☐</w:t>
          </w:r>
        </w:sdtContent>
      </w:sdt>
      <w:r w:rsidR="004A2351">
        <w:tab/>
      </w:r>
      <w:r w:rsidR="004A2351" w:rsidRPr="004A2351">
        <w:t>sorgt für geklärte und der Schule angemessene Rahmenbedingungen und die Einhaltung derselben.</w:t>
      </w:r>
    </w:p>
    <w:p w:rsidR="004A2351" w:rsidRPr="004A2351" w:rsidRDefault="00874CDB" w:rsidP="004A2351">
      <w:pPr>
        <w:tabs>
          <w:tab w:val="left" w:pos="567"/>
        </w:tabs>
        <w:ind w:left="567" w:hanging="567"/>
      </w:pPr>
      <w:sdt>
        <w:sdtPr>
          <w:id w:val="-16132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51">
            <w:rPr>
              <w:rFonts w:ascii="MS Gothic" w:eastAsia="MS Gothic" w:hAnsi="MS Gothic" w:hint="eastAsia"/>
            </w:rPr>
            <w:t>☐</w:t>
          </w:r>
        </w:sdtContent>
      </w:sdt>
      <w:r w:rsidR="004A2351">
        <w:tab/>
      </w:r>
      <w:r w:rsidR="004A2351" w:rsidRPr="004A2351">
        <w:t>fördert den Austausch unter den Lehrpersonen.</w:t>
      </w:r>
    </w:p>
    <w:p w:rsidR="004A2351" w:rsidRPr="004A2351" w:rsidRDefault="004A2351" w:rsidP="004A2351">
      <w:pPr>
        <w:tabs>
          <w:tab w:val="left" w:pos="567"/>
        </w:tabs>
        <w:ind w:left="567" w:hanging="567"/>
      </w:pPr>
    </w:p>
    <w:p w:rsidR="004A2351" w:rsidRPr="004A2351" w:rsidRDefault="00874CDB" w:rsidP="004A2351">
      <w:pPr>
        <w:tabs>
          <w:tab w:val="left" w:pos="567"/>
        </w:tabs>
        <w:ind w:left="567" w:hanging="567"/>
      </w:pPr>
      <w:sdt>
        <w:sdtPr>
          <w:id w:val="-58545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51">
            <w:rPr>
              <w:rFonts w:ascii="MS Gothic" w:eastAsia="MS Gothic" w:hAnsi="MS Gothic" w:hint="eastAsia"/>
            </w:rPr>
            <w:t>☐</w:t>
          </w:r>
        </w:sdtContent>
      </w:sdt>
      <w:r w:rsidR="004A2351">
        <w:tab/>
      </w:r>
      <w:r w:rsidR="004A2351" w:rsidRPr="004A2351">
        <w:t>Handlungsgrundsätze sowie Aufgaben und Kompetenzen der Unterrichtsteams und deren Rollen sind konzeptionell verschriftlicht.</w:t>
      </w:r>
    </w:p>
    <w:p w:rsidR="004A2351" w:rsidRPr="004A2351" w:rsidRDefault="00874CDB" w:rsidP="004A2351">
      <w:pPr>
        <w:tabs>
          <w:tab w:val="left" w:pos="567"/>
        </w:tabs>
        <w:ind w:left="567" w:hanging="567"/>
      </w:pPr>
      <w:sdt>
        <w:sdtPr>
          <w:id w:val="362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51">
            <w:rPr>
              <w:rFonts w:ascii="MS Gothic" w:eastAsia="MS Gothic" w:hAnsi="MS Gothic" w:hint="eastAsia"/>
            </w:rPr>
            <w:t>☐</w:t>
          </w:r>
        </w:sdtContent>
      </w:sdt>
      <w:r w:rsidR="004A2351">
        <w:tab/>
      </w:r>
      <w:r w:rsidR="004A2351" w:rsidRPr="004A2351">
        <w:t xml:space="preserve">Strukturen und Zeitgefässe zur unterrichtsbezogenen Zusammenarbeit sind </w:t>
      </w:r>
      <w:r w:rsidR="00043AB5">
        <w:br/>
      </w:r>
      <w:r w:rsidR="004A2351" w:rsidRPr="004A2351">
        <w:t>institutionalisiert.</w:t>
      </w:r>
    </w:p>
    <w:p w:rsidR="004A2351" w:rsidRPr="004A2351" w:rsidRDefault="00874CDB" w:rsidP="004A2351">
      <w:pPr>
        <w:tabs>
          <w:tab w:val="left" w:pos="567"/>
        </w:tabs>
        <w:ind w:left="567" w:hanging="567"/>
      </w:pPr>
      <w:sdt>
        <w:sdtPr>
          <w:id w:val="-101322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51">
            <w:rPr>
              <w:rFonts w:ascii="MS Gothic" w:eastAsia="MS Gothic" w:hAnsi="MS Gothic" w:hint="eastAsia"/>
            </w:rPr>
            <w:t>☐</w:t>
          </w:r>
        </w:sdtContent>
      </w:sdt>
      <w:r w:rsidR="004A2351">
        <w:tab/>
      </w:r>
      <w:r w:rsidR="004A2351" w:rsidRPr="004A2351">
        <w:t>Horizontale wie vertikale Kooperationsstrukturen sind aufgebaut.</w:t>
      </w:r>
    </w:p>
    <w:p w:rsidR="004A2351" w:rsidRPr="004A2351" w:rsidRDefault="00874CDB" w:rsidP="004A2351">
      <w:pPr>
        <w:tabs>
          <w:tab w:val="left" w:pos="567"/>
        </w:tabs>
        <w:ind w:left="567" w:hanging="567"/>
      </w:pPr>
      <w:sdt>
        <w:sdtPr>
          <w:id w:val="207877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51">
            <w:rPr>
              <w:rFonts w:ascii="MS Gothic" w:eastAsia="MS Gothic" w:hAnsi="MS Gothic" w:hint="eastAsia"/>
            </w:rPr>
            <w:t>☐</w:t>
          </w:r>
        </w:sdtContent>
      </w:sdt>
      <w:r w:rsidR="004A2351">
        <w:tab/>
      </w:r>
      <w:r w:rsidR="004A2351" w:rsidRPr="004A2351">
        <w:t>Die unterrichtsbezogene Zusammenarbeit findet in regelmässigen, struktur</w:t>
      </w:r>
      <w:r w:rsidR="00043AB5">
        <w:t>ierten und in für alle Teilneh</w:t>
      </w:r>
      <w:r w:rsidR="004A2351" w:rsidRPr="004A2351">
        <w:t>menden verbindlichen Zeitgefässen statt.</w:t>
      </w:r>
    </w:p>
    <w:p w:rsidR="004A2351" w:rsidRPr="004A2351" w:rsidRDefault="00874CDB" w:rsidP="004A2351">
      <w:pPr>
        <w:tabs>
          <w:tab w:val="left" w:pos="567"/>
        </w:tabs>
        <w:ind w:left="567" w:hanging="567"/>
      </w:pPr>
      <w:sdt>
        <w:sdtPr>
          <w:id w:val="123088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51">
            <w:rPr>
              <w:rFonts w:ascii="MS Gothic" w:eastAsia="MS Gothic" w:hAnsi="MS Gothic" w:hint="eastAsia"/>
            </w:rPr>
            <w:t>☐</w:t>
          </w:r>
        </w:sdtContent>
      </w:sdt>
      <w:r w:rsidR="004A2351">
        <w:tab/>
      </w:r>
      <w:r w:rsidR="004A2351" w:rsidRPr="004A2351">
        <w:t xml:space="preserve">Die Bildung der Unterrichtsteams wird von der Schulleitung geführt und nach </w:t>
      </w:r>
      <w:r w:rsidR="00F03269">
        <w:br/>
      </w:r>
      <w:r w:rsidR="004A2351" w:rsidRPr="004A2351">
        <w:t>einem transparenten Modus</w:t>
      </w:r>
      <w:r w:rsidR="004A2351">
        <w:t xml:space="preserve"> </w:t>
      </w:r>
      <w:r w:rsidR="004A2351" w:rsidRPr="004A2351">
        <w:t>vollzogen.</w:t>
      </w:r>
    </w:p>
    <w:p w:rsidR="00126030" w:rsidRDefault="00874CDB" w:rsidP="004A2351">
      <w:pPr>
        <w:tabs>
          <w:tab w:val="left" w:pos="567"/>
        </w:tabs>
        <w:ind w:left="567" w:hanging="567"/>
      </w:pPr>
      <w:sdt>
        <w:sdtPr>
          <w:id w:val="63245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51">
            <w:rPr>
              <w:rFonts w:ascii="MS Gothic" w:eastAsia="MS Gothic" w:hAnsi="MS Gothic" w:hint="eastAsia"/>
            </w:rPr>
            <w:t>☐</w:t>
          </w:r>
        </w:sdtContent>
      </w:sdt>
      <w:r w:rsidR="004A2351">
        <w:tab/>
      </w:r>
      <w:r w:rsidR="004A2351" w:rsidRPr="004A2351">
        <w:t>Jede Lehrperson ist in die unterrichtsbezogene Zusammenarbeit eingebun</w:t>
      </w:r>
      <w:r w:rsidR="00126030">
        <w:t>den und Teil eines Unterrichts</w:t>
      </w:r>
      <w:r w:rsidR="004A2351" w:rsidRPr="004A2351">
        <w:t>teams.</w:t>
      </w:r>
      <w:r w:rsidR="004A2351">
        <w:t xml:space="preserve"> </w:t>
      </w:r>
    </w:p>
    <w:p w:rsidR="00126030" w:rsidRDefault="00874CDB" w:rsidP="004A2351">
      <w:pPr>
        <w:tabs>
          <w:tab w:val="left" w:pos="567"/>
        </w:tabs>
        <w:ind w:left="567" w:hanging="567"/>
      </w:pPr>
      <w:sdt>
        <w:sdtPr>
          <w:id w:val="-28265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4A2351" w:rsidRPr="004A2351">
        <w:t>Die Unterrichtsteams haben eine arbeitsfähige Grösse (3-7 Personen).</w:t>
      </w:r>
    </w:p>
    <w:p w:rsidR="004A2351" w:rsidRPr="004A2351" w:rsidRDefault="00874CDB" w:rsidP="004A2351">
      <w:pPr>
        <w:tabs>
          <w:tab w:val="left" w:pos="567"/>
        </w:tabs>
        <w:ind w:left="567" w:hanging="567"/>
      </w:pPr>
      <w:sdt>
        <w:sdtPr>
          <w:id w:val="118286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4A2351" w:rsidRPr="004A2351">
        <w:t>Die inhaltliche wie personelle Kontinuität ist gewährleistet.</w:t>
      </w:r>
    </w:p>
    <w:p w:rsidR="004A2351" w:rsidRDefault="00874CDB" w:rsidP="004A2351">
      <w:pPr>
        <w:tabs>
          <w:tab w:val="left" w:pos="567"/>
        </w:tabs>
        <w:ind w:left="567" w:hanging="567"/>
      </w:pPr>
      <w:sdt>
        <w:sdtPr>
          <w:id w:val="68409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4A2351" w:rsidRPr="004A2351">
        <w:t>Die Jahresarbeitszeit ist einerseits angemessen aufgeteilt in Unterrichtszeit, g</w:t>
      </w:r>
      <w:r w:rsidR="004A2351" w:rsidRPr="004A2351">
        <w:t>e</w:t>
      </w:r>
      <w:r w:rsidR="004A2351" w:rsidRPr="004A2351">
        <w:t>meinsame Arbeitszeit im Kollegium beziehungsweise in Unterrichtsteams sowie in individuelle Arbe</w:t>
      </w:r>
      <w:r w:rsidR="00043AB5">
        <w:t>itszeit für die Vor-/Nachberei</w:t>
      </w:r>
      <w:r w:rsidR="004A2351" w:rsidRPr="004A2351">
        <w:t>tung oder Elternkontakte. Sie ist a</w:t>
      </w:r>
      <w:r w:rsidR="004A2351" w:rsidRPr="004A2351">
        <w:t>n</w:t>
      </w:r>
      <w:r w:rsidR="004A2351" w:rsidRPr="004A2351">
        <w:t>dererseits für alle Pensengrössen geklärt und richtet sich nach der im Berufsau</w:t>
      </w:r>
      <w:r w:rsidR="004A2351" w:rsidRPr="004A2351">
        <w:t>f</w:t>
      </w:r>
      <w:r w:rsidR="004A2351" w:rsidRPr="004A2351">
        <w:t>trag festgelegten Jahresarbeitszeit.</w:t>
      </w:r>
    </w:p>
    <w:p w:rsidR="00126030" w:rsidRDefault="00874CDB" w:rsidP="00126030">
      <w:pPr>
        <w:tabs>
          <w:tab w:val="left" w:pos="567"/>
        </w:tabs>
      </w:pPr>
      <w:sdt>
        <w:sdtPr>
          <w:id w:val="-79421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56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sdt>
        <w:sdtPr>
          <w:id w:val="-200634832"/>
          <w:showingPlcHdr/>
          <w:text/>
        </w:sdtPr>
        <w:sdtEndPr/>
        <w:sdtContent>
          <w:r w:rsidR="00126030" w:rsidRPr="00C84174">
            <w:rPr>
              <w:rStyle w:val="Platzhaltertext"/>
            </w:rPr>
            <w:t>Klicken Sie hier, um Text einzugeben.</w:t>
          </w:r>
        </w:sdtContent>
      </w:sdt>
    </w:p>
    <w:p w:rsidR="00126030" w:rsidRDefault="00126030" w:rsidP="004A2351">
      <w:pPr>
        <w:tabs>
          <w:tab w:val="left" w:pos="567"/>
        </w:tabs>
        <w:ind w:left="567" w:hanging="567"/>
      </w:pPr>
    </w:p>
    <w:p w:rsidR="00126030" w:rsidRDefault="00126030" w:rsidP="004A2351">
      <w:pPr>
        <w:tabs>
          <w:tab w:val="left" w:pos="567"/>
        </w:tabs>
        <w:ind w:left="567" w:hanging="567"/>
        <w:rPr>
          <w:b/>
        </w:rPr>
      </w:pPr>
      <w:r w:rsidRPr="00126030">
        <w:rPr>
          <w:b/>
        </w:rPr>
        <w:t>Abläufe</w:t>
      </w:r>
    </w:p>
    <w:p w:rsidR="00126030" w:rsidRDefault="00126030" w:rsidP="004A2351">
      <w:pPr>
        <w:tabs>
          <w:tab w:val="left" w:pos="567"/>
        </w:tabs>
        <w:ind w:left="567" w:hanging="567"/>
        <w:rPr>
          <w:b/>
        </w:rPr>
      </w:pPr>
    </w:p>
    <w:p w:rsidR="00126030" w:rsidRPr="00126030" w:rsidRDefault="00126030" w:rsidP="00126030">
      <w:pPr>
        <w:tabs>
          <w:tab w:val="left" w:pos="567"/>
        </w:tabs>
        <w:ind w:left="567" w:hanging="567"/>
      </w:pPr>
      <w:r w:rsidRPr="00126030">
        <w:t>Die Schulleitung</w:t>
      </w:r>
    </w:p>
    <w:p w:rsidR="00126030" w:rsidRPr="00126030" w:rsidRDefault="00874CDB" w:rsidP="00043AB5">
      <w:pPr>
        <w:tabs>
          <w:tab w:val="left" w:pos="142"/>
          <w:tab w:val="left" w:pos="567"/>
        </w:tabs>
        <w:ind w:left="567" w:hanging="567"/>
      </w:pPr>
      <w:sdt>
        <w:sdtPr>
          <w:id w:val="43857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AB5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126030" w:rsidRPr="00126030">
        <w:t>übergibt den Unterrichtsteams Autonomie in der Realisierung der vereinbarten, verbindlichen, gesamtschulischen Ziele.</w:t>
      </w:r>
    </w:p>
    <w:p w:rsidR="00126030" w:rsidRPr="00126030" w:rsidRDefault="00874CDB" w:rsidP="00043AB5">
      <w:pPr>
        <w:tabs>
          <w:tab w:val="left" w:pos="142"/>
          <w:tab w:val="left" w:pos="567"/>
        </w:tabs>
        <w:ind w:left="567" w:hanging="567"/>
      </w:pPr>
      <w:sdt>
        <w:sdtPr>
          <w:id w:val="-21104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126030" w:rsidRPr="00126030">
        <w:t>gewährleistet mit einem strukturierten Reporting das Monitoring.</w:t>
      </w:r>
    </w:p>
    <w:p w:rsidR="00126030" w:rsidRPr="00126030" w:rsidRDefault="00126030" w:rsidP="00126030">
      <w:pPr>
        <w:tabs>
          <w:tab w:val="left" w:pos="567"/>
        </w:tabs>
        <w:ind w:left="567" w:hanging="567"/>
      </w:pPr>
    </w:p>
    <w:p w:rsidR="00126030" w:rsidRPr="00126030" w:rsidRDefault="00874CDB" w:rsidP="00126030">
      <w:pPr>
        <w:tabs>
          <w:tab w:val="left" w:pos="567"/>
        </w:tabs>
        <w:ind w:left="567" w:hanging="567"/>
      </w:pPr>
      <w:sdt>
        <w:sdtPr>
          <w:id w:val="-62970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126030" w:rsidRPr="00126030">
        <w:t>Verbindlichkeiten sind ausgehandelt.</w:t>
      </w:r>
    </w:p>
    <w:p w:rsidR="00126030" w:rsidRPr="00126030" w:rsidRDefault="00874CDB" w:rsidP="00126030">
      <w:pPr>
        <w:tabs>
          <w:tab w:val="left" w:pos="567"/>
        </w:tabs>
        <w:ind w:left="567" w:hanging="567"/>
      </w:pPr>
      <w:sdt>
        <w:sdtPr>
          <w:id w:val="150069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126030" w:rsidRPr="00126030">
        <w:t>Die Leitung der Unterrichtsteams sorgt für die Arbeitsplanung sowie die Umse</w:t>
      </w:r>
      <w:r w:rsidR="00126030" w:rsidRPr="00126030">
        <w:t>t</w:t>
      </w:r>
      <w:r w:rsidR="00126030" w:rsidRPr="00126030">
        <w:t>zung und Überprüfung der vereinbarten Zielsetzungen.</w:t>
      </w:r>
    </w:p>
    <w:p w:rsidR="00126030" w:rsidRPr="00126030" w:rsidRDefault="00874CDB" w:rsidP="00126030">
      <w:pPr>
        <w:tabs>
          <w:tab w:val="left" w:pos="567"/>
        </w:tabs>
        <w:ind w:left="567" w:hanging="567"/>
      </w:pPr>
      <w:sdt>
        <w:sdtPr>
          <w:id w:val="171762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126030" w:rsidRPr="00126030">
        <w:t>Räumliche, finanzielle oder zeitliche Mittel sind auf die Arbeit in Unterrichtsteams ausgelegt.</w:t>
      </w:r>
    </w:p>
    <w:p w:rsidR="00126030" w:rsidRPr="00126030" w:rsidRDefault="00874CDB" w:rsidP="00126030">
      <w:pPr>
        <w:tabs>
          <w:tab w:val="left" w:pos="567"/>
        </w:tabs>
        <w:ind w:left="567" w:hanging="567"/>
      </w:pPr>
      <w:sdt>
        <w:sdtPr>
          <w:id w:val="104640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126030" w:rsidRPr="00126030">
        <w:t>Die Jahresplanung berücksichtigt Bedürfnisse (Zeitgefässe, inhaltliche Spielrä</w:t>
      </w:r>
      <w:r w:rsidR="00126030" w:rsidRPr="00126030">
        <w:t>u</w:t>
      </w:r>
      <w:r w:rsidR="00126030">
        <w:t>me) der Unterrichts</w:t>
      </w:r>
      <w:r w:rsidR="00126030" w:rsidRPr="00126030">
        <w:t>teams.</w:t>
      </w:r>
    </w:p>
    <w:p w:rsidR="00126030" w:rsidRPr="00126030" w:rsidRDefault="00874CDB" w:rsidP="00126030">
      <w:pPr>
        <w:tabs>
          <w:tab w:val="left" w:pos="567"/>
        </w:tabs>
        <w:ind w:left="567" w:hanging="567"/>
      </w:pPr>
      <w:sdt>
        <w:sdtPr>
          <w:id w:val="3338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126030" w:rsidRPr="00126030">
        <w:t>Es besteht eine gemeinsame digitale Ablage sowie ein geklärter, stabiler, ortsu</w:t>
      </w:r>
      <w:r w:rsidR="00126030" w:rsidRPr="00126030">
        <w:t>n</w:t>
      </w:r>
      <w:r w:rsidR="00126030" w:rsidRPr="00126030">
        <w:t>abhängiger Zugriff.</w:t>
      </w:r>
    </w:p>
    <w:p w:rsidR="00126030" w:rsidRPr="00126030" w:rsidRDefault="00874CDB" w:rsidP="00126030">
      <w:pPr>
        <w:tabs>
          <w:tab w:val="left" w:pos="567"/>
        </w:tabs>
        <w:ind w:left="567" w:hanging="567"/>
      </w:pPr>
      <w:sdt>
        <w:sdtPr>
          <w:id w:val="-14959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126030" w:rsidRPr="00126030">
        <w:t>Stundenpläne sind bestmöglich parallelisiert.</w:t>
      </w:r>
    </w:p>
    <w:p w:rsidR="00126030" w:rsidRPr="00126030" w:rsidRDefault="00874CDB" w:rsidP="00126030">
      <w:pPr>
        <w:tabs>
          <w:tab w:val="left" w:pos="567"/>
        </w:tabs>
        <w:ind w:left="567" w:hanging="567"/>
      </w:pPr>
      <w:sdt>
        <w:sdtPr>
          <w:id w:val="156845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126030" w:rsidRPr="00126030">
        <w:t>Schulinterne Vernetzung ist gewährleistet.</w:t>
      </w:r>
    </w:p>
    <w:p w:rsidR="00126030" w:rsidRPr="00126030" w:rsidRDefault="00874CDB" w:rsidP="00126030">
      <w:pPr>
        <w:tabs>
          <w:tab w:val="left" w:pos="567"/>
        </w:tabs>
        <w:ind w:left="567" w:hanging="567"/>
      </w:pPr>
      <w:sdt>
        <w:sdtPr>
          <w:id w:val="123835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r w:rsidR="00126030" w:rsidRPr="00126030">
        <w:t>Die Nachvollziehbarkeit der Arbeit der Unterrichtsteams ist gewährleistet.</w:t>
      </w:r>
    </w:p>
    <w:p w:rsidR="00126030" w:rsidRDefault="00874CDB" w:rsidP="00126030">
      <w:pPr>
        <w:tabs>
          <w:tab w:val="left" w:pos="567"/>
        </w:tabs>
      </w:pPr>
      <w:sdt>
        <w:sdtPr>
          <w:id w:val="-83213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030">
            <w:rPr>
              <w:rFonts w:ascii="MS Gothic" w:eastAsia="MS Gothic" w:hAnsi="MS Gothic" w:hint="eastAsia"/>
            </w:rPr>
            <w:t>☐</w:t>
          </w:r>
        </w:sdtContent>
      </w:sdt>
      <w:r w:rsidR="00126030">
        <w:tab/>
      </w:r>
      <w:sdt>
        <w:sdtPr>
          <w:id w:val="-87395283"/>
          <w:showingPlcHdr/>
          <w:text/>
        </w:sdtPr>
        <w:sdtEndPr/>
        <w:sdtContent>
          <w:r w:rsidR="00126030" w:rsidRPr="00C84174">
            <w:rPr>
              <w:rStyle w:val="Platzhaltertext"/>
            </w:rPr>
            <w:t>Klicken Sie hier, um Text einzugeben.</w:t>
          </w:r>
        </w:sdtContent>
      </w:sdt>
    </w:p>
    <w:p w:rsidR="00126030" w:rsidRDefault="00126030" w:rsidP="00126030">
      <w:pPr>
        <w:tabs>
          <w:tab w:val="left" w:pos="567"/>
        </w:tabs>
        <w:ind w:left="567" w:hanging="567"/>
      </w:pPr>
    </w:p>
    <w:p w:rsidR="00126030" w:rsidRDefault="00126030" w:rsidP="00126030">
      <w:pPr>
        <w:tabs>
          <w:tab w:val="left" w:pos="567"/>
        </w:tabs>
        <w:ind w:left="567" w:hanging="567"/>
        <w:rPr>
          <w:b/>
        </w:rPr>
      </w:pPr>
      <w:r w:rsidRPr="00126030">
        <w:rPr>
          <w:b/>
        </w:rPr>
        <w:t>Funktionen</w:t>
      </w:r>
    </w:p>
    <w:p w:rsidR="00126030" w:rsidRPr="00126030" w:rsidRDefault="00126030" w:rsidP="00126030">
      <w:pPr>
        <w:tabs>
          <w:tab w:val="left" w:pos="567"/>
        </w:tabs>
        <w:ind w:left="567" w:hanging="567"/>
        <w:rPr>
          <w:b/>
        </w:rPr>
      </w:pPr>
    </w:p>
    <w:p w:rsidR="00126030" w:rsidRPr="00126030" w:rsidRDefault="00874CDB" w:rsidP="00126030">
      <w:pPr>
        <w:tabs>
          <w:tab w:val="left" w:pos="567"/>
        </w:tabs>
        <w:ind w:left="567" w:hanging="567"/>
      </w:pPr>
      <w:sdt>
        <w:sdtPr>
          <w:id w:val="-171279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6B">
            <w:rPr>
              <w:rFonts w:ascii="MS Gothic" w:eastAsia="MS Gothic" w:hAnsi="MS Gothic" w:hint="eastAsia"/>
            </w:rPr>
            <w:t>☐</w:t>
          </w:r>
        </w:sdtContent>
      </w:sdt>
      <w:r w:rsidR="006D5C6B">
        <w:tab/>
      </w:r>
      <w:r w:rsidR="00126030" w:rsidRPr="00126030">
        <w:t>Ein Unterrichtsteam wird geleitet.</w:t>
      </w:r>
    </w:p>
    <w:p w:rsidR="00126030" w:rsidRDefault="00874CDB" w:rsidP="00126030">
      <w:pPr>
        <w:tabs>
          <w:tab w:val="left" w:pos="567"/>
        </w:tabs>
        <w:ind w:left="567" w:hanging="567"/>
      </w:pPr>
      <w:sdt>
        <w:sdtPr>
          <w:id w:val="2628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6B">
            <w:rPr>
              <w:rFonts w:ascii="MS Gothic" w:eastAsia="MS Gothic" w:hAnsi="MS Gothic" w:hint="eastAsia"/>
            </w:rPr>
            <w:t>☐</w:t>
          </w:r>
        </w:sdtContent>
      </w:sdt>
      <w:r w:rsidR="006D5C6B">
        <w:tab/>
      </w:r>
      <w:r w:rsidR="00126030" w:rsidRPr="00126030">
        <w:t>Die unterschiedlichen Rollen (Leitung, Protokollführung, …) innerhalb des Unte</w:t>
      </w:r>
      <w:r w:rsidR="00126030" w:rsidRPr="00126030">
        <w:t>r</w:t>
      </w:r>
      <w:r w:rsidR="00126030" w:rsidRPr="00126030">
        <w:t>richtsteams sind geklärt.</w:t>
      </w:r>
    </w:p>
    <w:p w:rsidR="006D5C6B" w:rsidRDefault="00874CDB" w:rsidP="006D5C6B">
      <w:pPr>
        <w:tabs>
          <w:tab w:val="left" w:pos="567"/>
        </w:tabs>
      </w:pPr>
      <w:sdt>
        <w:sdtPr>
          <w:id w:val="-58044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C2">
            <w:rPr>
              <w:rFonts w:ascii="MS Gothic" w:eastAsia="MS Gothic" w:hAnsi="MS Gothic" w:hint="eastAsia"/>
            </w:rPr>
            <w:t>☐</w:t>
          </w:r>
        </w:sdtContent>
      </w:sdt>
      <w:r w:rsidR="006D5C6B">
        <w:tab/>
      </w:r>
      <w:sdt>
        <w:sdtPr>
          <w:id w:val="-127856401"/>
          <w:showingPlcHdr/>
          <w:text/>
        </w:sdtPr>
        <w:sdtEndPr/>
        <w:sdtContent>
          <w:r w:rsidR="006D5C6B" w:rsidRPr="00C84174">
            <w:rPr>
              <w:rStyle w:val="Platzhaltertext"/>
            </w:rPr>
            <w:t>Klicken Sie hier, um Text einzugeben.</w:t>
          </w:r>
        </w:sdtContent>
      </w:sdt>
    </w:p>
    <w:p w:rsidR="006D5C6B" w:rsidRDefault="006D5C6B" w:rsidP="006D5C6B">
      <w:pPr>
        <w:tabs>
          <w:tab w:val="left" w:pos="567"/>
        </w:tabs>
        <w:ind w:left="567" w:hanging="567"/>
      </w:pPr>
    </w:p>
    <w:p w:rsidR="003E1497" w:rsidRDefault="003E1497" w:rsidP="003E1497">
      <w:pPr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0338DE" wp14:editId="0BA9A0C0">
                <wp:simplePos x="0" y="0"/>
                <wp:positionH relativeFrom="column">
                  <wp:posOffset>-32385</wp:posOffset>
                </wp:positionH>
                <wp:positionV relativeFrom="paragraph">
                  <wp:posOffset>90170</wp:posOffset>
                </wp:positionV>
                <wp:extent cx="5932800" cy="342000"/>
                <wp:effectExtent l="0" t="0" r="0" b="12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34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084" w:rsidRDefault="00A14084" w:rsidP="00A14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8" style="position:absolute;margin-left:-2.55pt;margin-top:7.1pt;width:467.15pt;height:2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" fillcolor="#92d050" stroked="f" strokeweight="2pt">
                <v:textbox>
                  <w:txbxContent>
                    <w:p w:rsidR="00A14084" w:rsidRDefault="00A14084" w:rsidP="00A14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5C6B" w:rsidRPr="000C62C2" w:rsidRDefault="006D5C6B" w:rsidP="00126030">
      <w:pPr>
        <w:tabs>
          <w:tab w:val="left" w:pos="567"/>
        </w:tabs>
        <w:ind w:left="567" w:hanging="567"/>
        <w:rPr>
          <w:b/>
          <w:color w:val="FFFFFF" w:themeColor="background1"/>
        </w:rPr>
      </w:pPr>
      <w:r w:rsidRPr="000C62C2">
        <w:rPr>
          <w:b/>
          <w:color w:val="FFFFFF" w:themeColor="background1"/>
        </w:rPr>
        <w:t>Kultur</w:t>
      </w:r>
    </w:p>
    <w:p w:rsidR="006D5C6B" w:rsidRPr="006D5C6B" w:rsidRDefault="006D5C6B" w:rsidP="00126030">
      <w:pPr>
        <w:tabs>
          <w:tab w:val="left" w:pos="567"/>
        </w:tabs>
        <w:ind w:left="567" w:hanging="567"/>
        <w:rPr>
          <w:b/>
        </w:rPr>
      </w:pPr>
    </w:p>
    <w:p w:rsidR="006D5C6B" w:rsidRDefault="006D5C6B" w:rsidP="00126030">
      <w:pPr>
        <w:tabs>
          <w:tab w:val="left" w:pos="567"/>
        </w:tabs>
        <w:ind w:left="567" w:hanging="567"/>
        <w:rPr>
          <w:b/>
        </w:rPr>
      </w:pPr>
      <w:r w:rsidRPr="006D5C6B">
        <w:rPr>
          <w:b/>
        </w:rPr>
        <w:t>Identität</w:t>
      </w:r>
    </w:p>
    <w:p w:rsidR="006D5C6B" w:rsidRDefault="006D5C6B" w:rsidP="00126030">
      <w:pPr>
        <w:tabs>
          <w:tab w:val="left" w:pos="567"/>
        </w:tabs>
        <w:ind w:left="567" w:hanging="567"/>
        <w:rPr>
          <w:b/>
        </w:rPr>
      </w:pPr>
    </w:p>
    <w:p w:rsidR="006D5C6B" w:rsidRPr="006D5C6B" w:rsidRDefault="006D5C6B" w:rsidP="006D5C6B">
      <w:pPr>
        <w:tabs>
          <w:tab w:val="left" w:pos="567"/>
        </w:tabs>
        <w:ind w:left="567" w:hanging="567"/>
      </w:pPr>
      <w:r w:rsidRPr="006D5C6B">
        <w:t>Die Lehrperson</w:t>
      </w:r>
    </w:p>
    <w:p w:rsidR="006D5C6B" w:rsidRPr="006D5C6B" w:rsidRDefault="00874CDB" w:rsidP="006D5C6B">
      <w:pPr>
        <w:tabs>
          <w:tab w:val="left" w:pos="567"/>
        </w:tabs>
        <w:ind w:left="567" w:hanging="567"/>
      </w:pPr>
      <w:sdt>
        <w:sdtPr>
          <w:id w:val="16329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6B">
            <w:rPr>
              <w:rFonts w:ascii="MS Gothic" w:eastAsia="MS Gothic" w:hAnsi="MS Gothic" w:hint="eastAsia"/>
            </w:rPr>
            <w:t>☐</w:t>
          </w:r>
        </w:sdtContent>
      </w:sdt>
      <w:r w:rsidR="006D5C6B">
        <w:tab/>
      </w:r>
      <w:r w:rsidR="006D5C6B" w:rsidRPr="006D5C6B">
        <w:t>pflegt eine reflexive, forschende Haltung.</w:t>
      </w:r>
    </w:p>
    <w:p w:rsidR="006D5C6B" w:rsidRPr="006D5C6B" w:rsidRDefault="00874CDB" w:rsidP="006D5C6B">
      <w:pPr>
        <w:tabs>
          <w:tab w:val="left" w:pos="567"/>
        </w:tabs>
        <w:ind w:left="567" w:hanging="567"/>
      </w:pPr>
      <w:sdt>
        <w:sdtPr>
          <w:id w:val="41305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6B">
            <w:rPr>
              <w:rFonts w:ascii="MS Gothic" w:eastAsia="MS Gothic" w:hAnsi="MS Gothic" w:hint="eastAsia"/>
            </w:rPr>
            <w:t>☐</w:t>
          </w:r>
        </w:sdtContent>
      </w:sdt>
      <w:r w:rsidR="006D5C6B">
        <w:tab/>
      </w:r>
      <w:r w:rsidR="006D5C6B" w:rsidRPr="006D5C6B">
        <w:t>zeigt Toleranz gegenüber anderen.</w:t>
      </w:r>
    </w:p>
    <w:p w:rsidR="006D5C6B" w:rsidRPr="006D5C6B" w:rsidRDefault="00874CDB" w:rsidP="006D5C6B">
      <w:pPr>
        <w:tabs>
          <w:tab w:val="left" w:pos="567"/>
        </w:tabs>
        <w:ind w:left="567" w:hanging="567"/>
      </w:pPr>
      <w:sdt>
        <w:sdtPr>
          <w:id w:val="111156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6B">
            <w:rPr>
              <w:rFonts w:ascii="MS Gothic" w:eastAsia="MS Gothic" w:hAnsi="MS Gothic" w:hint="eastAsia"/>
            </w:rPr>
            <w:t>☐</w:t>
          </w:r>
        </w:sdtContent>
      </w:sdt>
      <w:r w:rsidR="006D5C6B">
        <w:tab/>
      </w:r>
      <w:r w:rsidR="006D5C6B" w:rsidRPr="006D5C6B">
        <w:t>erkennt sich als wichtigen Teil der ganzen Schule und engagiert sich selbstve</w:t>
      </w:r>
      <w:r w:rsidR="006D5C6B" w:rsidRPr="006D5C6B">
        <w:t>r</w:t>
      </w:r>
      <w:r w:rsidR="006D5C6B" w:rsidRPr="006D5C6B">
        <w:t>antwor</w:t>
      </w:r>
      <w:r w:rsidR="00F03269">
        <w:t>t</w:t>
      </w:r>
      <w:r w:rsidR="006D5C6B" w:rsidRPr="006D5C6B">
        <w:t>lich im Dienste der ganzen Schule.</w:t>
      </w:r>
    </w:p>
    <w:p w:rsidR="006D5C6B" w:rsidRPr="006D5C6B" w:rsidRDefault="00874CDB" w:rsidP="006D5C6B">
      <w:pPr>
        <w:tabs>
          <w:tab w:val="left" w:pos="567"/>
        </w:tabs>
        <w:ind w:left="567" w:hanging="567"/>
      </w:pPr>
      <w:sdt>
        <w:sdtPr>
          <w:id w:val="10294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6B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6D5C6B" w:rsidRPr="006D5C6B">
        <w:t>ist bereit, den eigenen Unterricht offenzulegen und infrage zu stellen.</w:t>
      </w:r>
    </w:p>
    <w:p w:rsidR="006D5C6B" w:rsidRPr="006D5C6B" w:rsidRDefault="00874CDB" w:rsidP="006D5C6B">
      <w:pPr>
        <w:tabs>
          <w:tab w:val="left" w:pos="567"/>
        </w:tabs>
        <w:ind w:left="567" w:hanging="567"/>
      </w:pPr>
      <w:sdt>
        <w:sdtPr>
          <w:id w:val="-35088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6D5C6B" w:rsidRPr="006D5C6B">
        <w:t>ist interessiert, von- und miteinander zu lernen.</w:t>
      </w:r>
    </w:p>
    <w:p w:rsidR="006D5C6B" w:rsidRPr="006D5C6B" w:rsidRDefault="006D5C6B" w:rsidP="006D5C6B">
      <w:pPr>
        <w:tabs>
          <w:tab w:val="left" w:pos="567"/>
        </w:tabs>
        <w:ind w:left="567" w:hanging="567"/>
      </w:pPr>
    </w:p>
    <w:p w:rsidR="006D5C6B" w:rsidRPr="006D5C6B" w:rsidRDefault="00874CDB" w:rsidP="006D5C6B">
      <w:pPr>
        <w:tabs>
          <w:tab w:val="left" w:pos="567"/>
        </w:tabs>
        <w:ind w:left="567" w:hanging="567"/>
      </w:pPr>
      <w:sdt>
        <w:sdtPr>
          <w:id w:val="79818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AB5">
            <w:rPr>
              <w:rFonts w:ascii="MS Gothic" w:eastAsia="MS Gothic" w:hAnsi="MS Gothic" w:hint="eastAsia"/>
            </w:rPr>
            <w:t>☐</w:t>
          </w:r>
        </w:sdtContent>
      </w:sdt>
      <w:r w:rsidR="00043AB5">
        <w:tab/>
      </w:r>
      <w:r w:rsidR="006D5C6B" w:rsidRPr="006D5C6B">
        <w:t>Die Arbeit in Unterrichtsteams ergibt für die Lehrpersonen Sinn.</w:t>
      </w:r>
    </w:p>
    <w:p w:rsidR="006D5C6B" w:rsidRPr="006D5C6B" w:rsidRDefault="00874CDB" w:rsidP="006D5C6B">
      <w:pPr>
        <w:tabs>
          <w:tab w:val="left" w:pos="567"/>
        </w:tabs>
        <w:ind w:left="567" w:hanging="567"/>
      </w:pPr>
      <w:sdt>
        <w:sdtPr>
          <w:id w:val="81722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6D5C6B" w:rsidRPr="006D5C6B">
        <w:t>Die Lehrpersonen sind gewillt, sich für eine gewinnbringende Zusammenarbeit in Unterrichtsteams einzusetzen.</w:t>
      </w:r>
    </w:p>
    <w:p w:rsidR="006D5C6B" w:rsidRPr="006D5C6B" w:rsidRDefault="00874CDB" w:rsidP="006D5C6B">
      <w:pPr>
        <w:tabs>
          <w:tab w:val="left" w:pos="567"/>
        </w:tabs>
        <w:ind w:left="567" w:hanging="567"/>
      </w:pPr>
      <w:sdt>
        <w:sdtPr>
          <w:id w:val="22541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6D5C6B" w:rsidRPr="006D5C6B">
        <w:t>Individuelle Kompetenzen werden im Team offengelegt und gegenseitig konstru</w:t>
      </w:r>
      <w:r w:rsidR="006D5C6B" w:rsidRPr="006D5C6B">
        <w:t>k</w:t>
      </w:r>
      <w:r w:rsidR="006D5C6B" w:rsidRPr="006D5C6B">
        <w:t>tiv genutzt.</w:t>
      </w:r>
    </w:p>
    <w:p w:rsidR="006D5C6B" w:rsidRPr="006D5C6B" w:rsidRDefault="00874CDB" w:rsidP="006D5C6B">
      <w:pPr>
        <w:tabs>
          <w:tab w:val="left" w:pos="567"/>
        </w:tabs>
        <w:ind w:left="567" w:hanging="567"/>
      </w:pPr>
      <w:sdt>
        <w:sdtPr>
          <w:id w:val="3396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27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sdt>
        <w:sdtPr>
          <w:id w:val="-915782716"/>
          <w:showingPlcHdr/>
          <w:text/>
        </w:sdtPr>
        <w:sdtEndPr/>
        <w:sdtContent>
          <w:r w:rsidR="005E0566" w:rsidRPr="00C84174">
            <w:rPr>
              <w:rStyle w:val="Platzhaltertext"/>
            </w:rPr>
            <w:t>Klicken Sie hier, um Text einzugeben.</w:t>
          </w:r>
        </w:sdtContent>
      </w:sdt>
    </w:p>
    <w:p w:rsidR="000C62C2" w:rsidRDefault="000C62C2" w:rsidP="006D5C6B">
      <w:pPr>
        <w:tabs>
          <w:tab w:val="left" w:pos="567"/>
        </w:tabs>
        <w:ind w:left="567" w:hanging="567"/>
      </w:pPr>
      <w:r>
        <w:br w:type="page"/>
      </w:r>
    </w:p>
    <w:p w:rsidR="00526B27" w:rsidRDefault="00526B27" w:rsidP="006D5C6B">
      <w:pPr>
        <w:tabs>
          <w:tab w:val="left" w:pos="567"/>
        </w:tabs>
        <w:ind w:left="567" w:hanging="567"/>
        <w:rPr>
          <w:b/>
        </w:rPr>
      </w:pPr>
      <w:r w:rsidRPr="00526B27">
        <w:rPr>
          <w:b/>
        </w:rPr>
        <w:lastRenderedPageBreak/>
        <w:t>Werte und Normen</w:t>
      </w:r>
    </w:p>
    <w:p w:rsidR="00526B27" w:rsidRPr="00526B27" w:rsidRDefault="00526B27" w:rsidP="006D5C6B">
      <w:pPr>
        <w:tabs>
          <w:tab w:val="left" w:pos="567"/>
        </w:tabs>
        <w:ind w:left="567" w:hanging="567"/>
        <w:rPr>
          <w:b/>
        </w:rPr>
      </w:pPr>
    </w:p>
    <w:p w:rsidR="00526B27" w:rsidRDefault="00874CDB" w:rsidP="00526B27">
      <w:pPr>
        <w:tabs>
          <w:tab w:val="left" w:pos="567"/>
        </w:tabs>
        <w:ind w:left="567" w:hanging="567"/>
      </w:pPr>
      <w:sdt>
        <w:sdtPr>
          <w:id w:val="126426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27">
            <w:rPr>
              <w:rFonts w:ascii="MS Gothic" w:eastAsia="MS Gothic" w:hAnsi="MS Gothic" w:hint="eastAsia"/>
            </w:rPr>
            <w:t>☐</w:t>
          </w:r>
        </w:sdtContent>
      </w:sdt>
      <w:r w:rsidR="00526B27">
        <w:tab/>
        <w:t>Subjektive Theorien, Werte und Haltungen werden offengelegt.</w:t>
      </w:r>
    </w:p>
    <w:p w:rsidR="00526B27" w:rsidRDefault="00874CDB" w:rsidP="00526B27">
      <w:pPr>
        <w:tabs>
          <w:tab w:val="left" w:pos="567"/>
        </w:tabs>
        <w:ind w:left="567" w:hanging="567"/>
      </w:pPr>
      <w:sdt>
        <w:sdtPr>
          <w:id w:val="-11629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27">
            <w:rPr>
              <w:rFonts w:ascii="MS Gothic" w:eastAsia="MS Gothic" w:hAnsi="MS Gothic" w:hint="eastAsia"/>
            </w:rPr>
            <w:t>☐</w:t>
          </w:r>
        </w:sdtContent>
      </w:sdt>
      <w:r w:rsidR="00526B27">
        <w:tab/>
        <w:t>Die Werte der Schule werden von allen Mitarbeiterinnen und Mitarbeitern geteilt und getragen.</w:t>
      </w:r>
    </w:p>
    <w:p w:rsidR="00526B27" w:rsidRDefault="00874CDB" w:rsidP="00526B27">
      <w:pPr>
        <w:tabs>
          <w:tab w:val="left" w:pos="567"/>
        </w:tabs>
        <w:ind w:left="567" w:hanging="567"/>
      </w:pPr>
      <w:sdt>
        <w:sdtPr>
          <w:id w:val="195998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27">
            <w:rPr>
              <w:rFonts w:ascii="MS Gothic" w:eastAsia="MS Gothic" w:hAnsi="MS Gothic" w:hint="eastAsia"/>
            </w:rPr>
            <w:t>☐</w:t>
          </w:r>
        </w:sdtContent>
      </w:sdt>
      <w:r w:rsidR="00526B27">
        <w:tab/>
        <w:t>Der hohe pädagogische Konsens prägt sowohl die Arbeit im Unterrichtsteam als auch diejenige der Schule als Ganzes.</w:t>
      </w:r>
    </w:p>
    <w:p w:rsidR="00526B27" w:rsidRDefault="00874CDB" w:rsidP="00526B27">
      <w:pPr>
        <w:tabs>
          <w:tab w:val="left" w:pos="567"/>
        </w:tabs>
        <w:ind w:left="567" w:hanging="567"/>
      </w:pPr>
      <w:sdt>
        <w:sdtPr>
          <w:id w:val="101141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27">
            <w:rPr>
              <w:rFonts w:ascii="MS Gothic" w:eastAsia="MS Gothic" w:hAnsi="MS Gothic" w:hint="eastAsia"/>
            </w:rPr>
            <w:t>☐</w:t>
          </w:r>
        </w:sdtContent>
      </w:sdt>
      <w:r w:rsidR="00526B27">
        <w:tab/>
        <w:t>Das Unterrichtsteam ist bestrebt, trotz individueller Unterschiede einen pädagog</w:t>
      </w:r>
      <w:r w:rsidR="00526B27">
        <w:t>i</w:t>
      </w:r>
      <w:r w:rsidR="00526B27">
        <w:t>schen Konsens zu entwickeln und zu leben.</w:t>
      </w:r>
    </w:p>
    <w:p w:rsidR="00526B27" w:rsidRDefault="00874CDB" w:rsidP="00526B27">
      <w:pPr>
        <w:tabs>
          <w:tab w:val="left" w:pos="567"/>
        </w:tabs>
        <w:ind w:left="567" w:hanging="567"/>
      </w:pPr>
      <w:sdt>
        <w:sdtPr>
          <w:id w:val="192152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27">
            <w:rPr>
              <w:rFonts w:ascii="MS Gothic" w:eastAsia="MS Gothic" w:hAnsi="MS Gothic" w:hint="eastAsia"/>
            </w:rPr>
            <w:t>☐</w:t>
          </w:r>
        </w:sdtContent>
      </w:sdt>
      <w:r w:rsidR="00526B27">
        <w:tab/>
        <w:t>Unterricht wird als gemeinsame Aufgabe verstanden hinsichtlich gleichwertiger Bildungschancen für alle Schülerinnen und Schüler.</w:t>
      </w:r>
    </w:p>
    <w:p w:rsidR="00526B27" w:rsidRDefault="00874CDB" w:rsidP="00526B27">
      <w:pPr>
        <w:tabs>
          <w:tab w:val="left" w:pos="567"/>
        </w:tabs>
        <w:ind w:left="567" w:hanging="567"/>
      </w:pPr>
      <w:sdt>
        <w:sdtPr>
          <w:id w:val="-115861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27">
            <w:rPr>
              <w:rFonts w:ascii="MS Gothic" w:eastAsia="MS Gothic" w:hAnsi="MS Gothic" w:hint="eastAsia"/>
            </w:rPr>
            <w:t>☐</w:t>
          </w:r>
        </w:sdtContent>
      </w:sdt>
      <w:r w:rsidR="00526B27">
        <w:tab/>
        <w:t>Im Fokus der Schule – auch hinsichtlich der unterrichtsbezogenen Zusammena</w:t>
      </w:r>
      <w:r w:rsidR="00526B27">
        <w:t>r</w:t>
      </w:r>
      <w:r w:rsidR="00526B27">
        <w:t>beit – stehen die Schülerinnen und Schüler, ihr Wohlergehen und ihr Lernerfolg.</w:t>
      </w:r>
    </w:p>
    <w:p w:rsidR="00526B27" w:rsidRPr="006D5C6B" w:rsidRDefault="00874CDB" w:rsidP="00526B27">
      <w:pPr>
        <w:tabs>
          <w:tab w:val="left" w:pos="567"/>
        </w:tabs>
        <w:ind w:left="567" w:hanging="567"/>
      </w:pPr>
      <w:sdt>
        <w:sdtPr>
          <w:id w:val="212788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27">
            <w:rPr>
              <w:rFonts w:ascii="MS Gothic" w:eastAsia="MS Gothic" w:hAnsi="MS Gothic" w:hint="eastAsia"/>
            </w:rPr>
            <w:t>☐</w:t>
          </w:r>
        </w:sdtContent>
      </w:sdt>
      <w:r w:rsidR="00526B27">
        <w:tab/>
      </w:r>
      <w:sdt>
        <w:sdtPr>
          <w:id w:val="-341940513"/>
          <w:showingPlcHdr/>
          <w:text/>
        </w:sdtPr>
        <w:sdtEndPr/>
        <w:sdtContent>
          <w:r w:rsidR="00526B27" w:rsidRPr="00C84174">
            <w:rPr>
              <w:rStyle w:val="Platzhaltertext"/>
            </w:rPr>
            <w:t>Klicken Sie hier, um Text einzugeben.</w:t>
          </w:r>
        </w:sdtContent>
      </w:sdt>
    </w:p>
    <w:p w:rsidR="00526B27" w:rsidRDefault="00526B27" w:rsidP="00526B27">
      <w:pPr>
        <w:tabs>
          <w:tab w:val="left" w:pos="567"/>
        </w:tabs>
        <w:ind w:left="567" w:hanging="567"/>
      </w:pPr>
    </w:p>
    <w:p w:rsidR="006D5C6B" w:rsidRDefault="005E0566" w:rsidP="006D5C6B">
      <w:pPr>
        <w:tabs>
          <w:tab w:val="left" w:pos="567"/>
        </w:tabs>
        <w:ind w:left="567" w:hanging="567"/>
        <w:rPr>
          <w:b/>
        </w:rPr>
      </w:pPr>
      <w:r w:rsidRPr="005E0566">
        <w:rPr>
          <w:b/>
        </w:rPr>
        <w:t>Beziehungen</w:t>
      </w:r>
    </w:p>
    <w:p w:rsidR="005E0566" w:rsidRDefault="005E0566" w:rsidP="006D5C6B">
      <w:pPr>
        <w:tabs>
          <w:tab w:val="left" w:pos="567"/>
        </w:tabs>
        <w:ind w:left="567" w:hanging="567"/>
        <w:rPr>
          <w:b/>
        </w:rPr>
      </w:pPr>
    </w:p>
    <w:p w:rsidR="005E0566" w:rsidRPr="005E0566" w:rsidRDefault="005E0566" w:rsidP="005E0566">
      <w:pPr>
        <w:tabs>
          <w:tab w:val="left" w:pos="567"/>
        </w:tabs>
        <w:ind w:left="567" w:hanging="567"/>
      </w:pPr>
      <w:r w:rsidRPr="005E0566">
        <w:t>Es besteht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15943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043AB5">
        <w:t>e</w:t>
      </w:r>
      <w:r w:rsidR="005E0566" w:rsidRPr="005E0566">
        <w:t>in Konsens darüber, dass zugunsten eines gemeinsamen Gewinns auf einen Teil der subjektiven Autonomie verzichtet wird.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152374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eine etablierte Feedbackkultur.</w:t>
      </w:r>
    </w:p>
    <w:p w:rsidR="005E0566" w:rsidRPr="005E0566" w:rsidRDefault="005E0566" w:rsidP="005E0566">
      <w:pPr>
        <w:tabs>
          <w:tab w:val="left" w:pos="567"/>
        </w:tabs>
        <w:ind w:left="567" w:hanging="567"/>
      </w:pPr>
    </w:p>
    <w:p w:rsidR="005E0566" w:rsidRPr="005E0566" w:rsidRDefault="005E0566" w:rsidP="005E0566">
      <w:pPr>
        <w:tabs>
          <w:tab w:val="left" w:pos="567"/>
        </w:tabs>
        <w:ind w:left="567" w:hanging="567"/>
      </w:pPr>
      <w:r w:rsidRPr="005E0566">
        <w:t>Alle Beteiligten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158664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haben eine gleichwertige Stimme. Meinungsbildungsprozesse orientieren sich an der inhaltlichen Zielsetzung.</w:t>
      </w:r>
    </w:p>
    <w:p w:rsidR="005E0566" w:rsidRDefault="00874CDB" w:rsidP="005E0566">
      <w:pPr>
        <w:tabs>
          <w:tab w:val="left" w:pos="567"/>
        </w:tabs>
        <w:ind w:left="567" w:hanging="567"/>
      </w:pPr>
      <w:sdt>
        <w:sdtPr>
          <w:id w:val="-99186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engagieren sich proaktiv und in ausgewogenem Umfang zugunsten der gemei</w:t>
      </w:r>
      <w:r w:rsidR="005E0566" w:rsidRPr="005E0566">
        <w:t>n</w:t>
      </w:r>
      <w:r w:rsidR="005E0566" w:rsidRPr="005E0566">
        <w:t>samen Ziele.</w:t>
      </w:r>
    </w:p>
    <w:p w:rsidR="00043AB5" w:rsidRPr="005E0566" w:rsidRDefault="00043AB5" w:rsidP="005E0566">
      <w:pPr>
        <w:tabs>
          <w:tab w:val="left" w:pos="567"/>
        </w:tabs>
        <w:ind w:left="567" w:hanging="567"/>
      </w:pP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-151915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 xml:space="preserve">Individuelles Expertenwissen und Erfahrungen werden aktiv ausgetauscht und </w:t>
      </w:r>
      <w:r w:rsidR="00043AB5">
        <w:br/>
      </w:r>
      <w:r w:rsidR="005E0566" w:rsidRPr="005E0566">
        <w:t xml:space="preserve">gezielt genutzt, um Unterricht und persönliche Berufskompetenzen weiter zu </w:t>
      </w:r>
      <w:r w:rsidR="00043AB5">
        <w:br/>
      </w:r>
      <w:r w:rsidR="005E0566" w:rsidRPr="005E0566">
        <w:t>entwickeln.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-16756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Die Zusammenarbeit ist geprägt von gegenseitiger Wertschätzung und Anerke</w:t>
      </w:r>
      <w:r w:rsidR="005E0566" w:rsidRPr="005E0566">
        <w:t>n</w:t>
      </w:r>
      <w:r w:rsidR="005E0566" w:rsidRPr="005E0566">
        <w:t>nung, von Vertrauen</w:t>
      </w:r>
      <w:r w:rsidR="005E0566">
        <w:t xml:space="preserve"> </w:t>
      </w:r>
      <w:r w:rsidR="005E0566" w:rsidRPr="005E0566">
        <w:t>und Zuverlässigkeit, Unterstützung und Kooperationsberei</w:t>
      </w:r>
      <w:r w:rsidR="005E0566" w:rsidRPr="005E0566">
        <w:t>t</w:t>
      </w:r>
      <w:r w:rsidR="005E0566" w:rsidRPr="005E0566">
        <w:t>schaft.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199159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 xml:space="preserve">Das Wohlergehen aller Beteiligten wird als gemeinsame Aufgabe erachtet und </w:t>
      </w:r>
      <w:r w:rsidR="00043AB5">
        <w:br/>
      </w:r>
      <w:r w:rsidR="005E0566" w:rsidRPr="005E0566">
        <w:t>aktiv gepflegt.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7805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Unterschiedlichkeiten sind akzeptiert und werden konstruktiv genutzt.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-84517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Partizipation wird gelebt.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-78558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Zusammenarbeit wird als Entlastung erlebt.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5173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Die Bildung der Unterrichtsteam wird bewusst gestaltet. Die Teamarchitektur wird dabei – wo möglich</w:t>
      </w:r>
      <w:r w:rsidR="005E0566">
        <w:t xml:space="preserve"> </w:t>
      </w:r>
      <w:r w:rsidR="005E0566" w:rsidRPr="005E0566">
        <w:t xml:space="preserve">– berücksichtigt (Gruppengrösse, Chemie, Kompetenzen, </w:t>
      </w:r>
      <w:r w:rsidR="004C30AA">
        <w:br/>
      </w:r>
      <w:r w:rsidR="005E0566" w:rsidRPr="005E0566">
        <w:t>Erfahrungen der Mitglieder).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356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Im Unterrichtsteam wird eine konstruktive Streitkultur gepflegt, in der alle Beteili</w:t>
      </w:r>
      <w:r w:rsidR="005E0566" w:rsidRPr="005E0566">
        <w:t>g</w:t>
      </w:r>
      <w:r w:rsidR="005E0566" w:rsidRPr="005E0566">
        <w:t>ten Kritikfähigkeit leben und Meinungsdifferenzen offen angesprochen werden.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-13520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Meinungsunterschiede werden ausgehalten und akzeptiert.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-8106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Subjektive Theorien, Werte und Normen werden offengelegt und tragen zum pos</w:t>
      </w:r>
      <w:r w:rsidR="005E0566" w:rsidRPr="005E0566">
        <w:t>i</w:t>
      </w:r>
      <w:r w:rsidR="005E0566" w:rsidRPr="005E0566">
        <w:t>ti</w:t>
      </w:r>
      <w:r w:rsidR="004C30AA">
        <w:t>ven Gesamt</w:t>
      </w:r>
      <w:r w:rsidR="005E0566" w:rsidRPr="005E0566">
        <w:t>ergebnis bei.</w:t>
      </w:r>
    </w:p>
    <w:p w:rsidR="005E0566" w:rsidRPr="005E0566" w:rsidRDefault="00874CDB" w:rsidP="005E0566">
      <w:pPr>
        <w:tabs>
          <w:tab w:val="left" w:pos="567"/>
        </w:tabs>
        <w:ind w:left="567" w:hanging="567"/>
      </w:pPr>
      <w:sdt>
        <w:sdtPr>
          <w:id w:val="-60142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r w:rsidR="005E0566" w:rsidRPr="005E0566">
        <w:t>Abmachungen werden eingehalten.</w:t>
      </w:r>
    </w:p>
    <w:p w:rsidR="005E0566" w:rsidRPr="006D5C6B" w:rsidRDefault="00874CDB" w:rsidP="005E0566">
      <w:pPr>
        <w:tabs>
          <w:tab w:val="left" w:pos="567"/>
        </w:tabs>
        <w:ind w:left="567" w:hanging="567"/>
      </w:pPr>
      <w:sdt>
        <w:sdtPr>
          <w:id w:val="-186720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66">
            <w:rPr>
              <w:rFonts w:ascii="MS Gothic" w:eastAsia="MS Gothic" w:hAnsi="MS Gothic" w:hint="eastAsia"/>
            </w:rPr>
            <w:t>☐</w:t>
          </w:r>
        </w:sdtContent>
      </w:sdt>
      <w:r w:rsidR="005E0566">
        <w:tab/>
      </w:r>
      <w:sdt>
        <w:sdtPr>
          <w:id w:val="-1805761535"/>
          <w:showingPlcHdr/>
          <w:text/>
        </w:sdtPr>
        <w:sdtEndPr/>
        <w:sdtContent>
          <w:r w:rsidR="005E0566" w:rsidRPr="00C84174">
            <w:rPr>
              <w:rStyle w:val="Platzhaltertext"/>
            </w:rPr>
            <w:t>Klicken Sie hier, um Text einzugeben.</w:t>
          </w:r>
        </w:sdtContent>
      </w:sdt>
    </w:p>
    <w:p w:rsidR="005E0566" w:rsidRPr="005E0566" w:rsidRDefault="005E0566" w:rsidP="005E0566">
      <w:pPr>
        <w:tabs>
          <w:tab w:val="left" w:pos="567"/>
        </w:tabs>
        <w:ind w:left="567" w:hanging="567"/>
      </w:pPr>
    </w:p>
    <w:sectPr w:rsidR="005E0566" w:rsidRPr="005E0566">
      <w:headerReference w:type="default" r:id="rId10"/>
      <w:headerReference w:type="first" r:id="rId11"/>
      <w:footerReference w:type="first" r:id="rId12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D7" w:rsidRDefault="007D48D7">
      <w:r>
        <w:separator/>
      </w:r>
    </w:p>
  </w:endnote>
  <w:endnote w:type="continuationSeparator" w:id="0">
    <w:p w:rsidR="007D48D7" w:rsidRDefault="007D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0C" w:rsidRDefault="00A6050C">
    <w:pPr>
      <w:pStyle w:val="Fuzeile"/>
      <w:spacing w:line="360" w:lineRule="auto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"FSC#COOELAK@1.1001:FileRefOrdinal" \* MERGEFORMAT </w:instrTex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DOCPROPERTY "FSC#COOELAK@1.1001:FileRefYear" \* MERGEFORMAT 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D7" w:rsidRDefault="007D48D7">
      <w:r>
        <w:separator/>
      </w:r>
    </w:p>
  </w:footnote>
  <w:footnote w:type="continuationSeparator" w:id="0">
    <w:p w:rsidR="007D48D7" w:rsidRDefault="007D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A6050C">
      <w:trPr>
        <w:cantSplit/>
        <w:trHeight w:hRule="exact" w:val="1304"/>
      </w:trPr>
      <w:tc>
        <w:tcPr>
          <w:tcW w:w="6910" w:type="dxa"/>
        </w:tcPr>
        <w:p w:rsidR="00A6050C" w:rsidRDefault="00A6050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A6050C" w:rsidRDefault="00A6050C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7B3F8FF5" wp14:editId="5082AF9A">
                <wp:extent cx="1532255" cy="52133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050C" w:rsidRDefault="00A6050C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74CDB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74CDB">
      <w:rPr>
        <w:rStyle w:val="Seitenzahl"/>
        <w:noProof/>
      </w:rPr>
      <w:t>6</w:t>
    </w:r>
    <w:r>
      <w:rPr>
        <w:rStyle w:val="Seitenzahl"/>
      </w:rPr>
      <w:fldChar w:fldCharType="end"/>
    </w:r>
  </w:p>
  <w:p w:rsidR="00A6050C" w:rsidRDefault="00A605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A6050C">
      <w:trPr>
        <w:cantSplit/>
        <w:trHeight w:hRule="exact" w:val="1304"/>
      </w:trPr>
      <w:tc>
        <w:tcPr>
          <w:tcW w:w="5783" w:type="dxa"/>
        </w:tcPr>
        <w:p w:rsidR="00A6050C" w:rsidRDefault="00A6050C" w:rsidP="00A6050C">
          <w:pPr>
            <w:pStyle w:val="CIKopfzeile1"/>
            <w:rPr>
              <w:lang w:val="it-IT"/>
            </w:rPr>
          </w:pPr>
          <w:r>
            <w:t>Amt für Volksschule</w:t>
          </w:r>
        </w:p>
        <w:p w:rsidR="00A6050C" w:rsidRDefault="00A6050C" w:rsidP="00A6050C">
          <w:pPr>
            <w:pStyle w:val="CIKopfzeile2"/>
            <w:rPr>
              <w:lang w:val="it-IT"/>
            </w:rPr>
          </w:pPr>
          <w:r>
            <w:t>Schulevaluation und Schulentwicklung</w:t>
          </w:r>
        </w:p>
      </w:tc>
      <w:tc>
        <w:tcPr>
          <w:tcW w:w="1236" w:type="dxa"/>
        </w:tcPr>
        <w:p w:rsidR="00A6050C" w:rsidRDefault="00A6050C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A6050C" w:rsidRDefault="00A6050C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40977BB1" wp14:editId="0E70F97D">
                <wp:extent cx="1532255" cy="52133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050C" w:rsidRDefault="00A6050C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1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8"/>
  <w:autoHyphenation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3"/>
    <w:rsid w:val="00043AB5"/>
    <w:rsid w:val="00064537"/>
    <w:rsid w:val="000C62C2"/>
    <w:rsid w:val="00126030"/>
    <w:rsid w:val="001663A3"/>
    <w:rsid w:val="001F2725"/>
    <w:rsid w:val="003347C3"/>
    <w:rsid w:val="00365288"/>
    <w:rsid w:val="003D5CE9"/>
    <w:rsid w:val="003E1497"/>
    <w:rsid w:val="004A2351"/>
    <w:rsid w:val="004C30AA"/>
    <w:rsid w:val="00526B27"/>
    <w:rsid w:val="005E0566"/>
    <w:rsid w:val="00655DE4"/>
    <w:rsid w:val="00663DC7"/>
    <w:rsid w:val="006D5C6B"/>
    <w:rsid w:val="007249F3"/>
    <w:rsid w:val="007D48D7"/>
    <w:rsid w:val="0082647A"/>
    <w:rsid w:val="008267E4"/>
    <w:rsid w:val="00837F29"/>
    <w:rsid w:val="008677B9"/>
    <w:rsid w:val="00874CDB"/>
    <w:rsid w:val="008F1CCC"/>
    <w:rsid w:val="00940E30"/>
    <w:rsid w:val="009A4139"/>
    <w:rsid w:val="00A04456"/>
    <w:rsid w:val="00A14084"/>
    <w:rsid w:val="00A6050C"/>
    <w:rsid w:val="00A864E1"/>
    <w:rsid w:val="00B4781D"/>
    <w:rsid w:val="00B83090"/>
    <w:rsid w:val="00BB602E"/>
    <w:rsid w:val="00CF6018"/>
    <w:rsid w:val="00D45F4B"/>
    <w:rsid w:val="00F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F3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347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F3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34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ögliche Erkennungsmerkmale der Zusammenarbeit in Unterrichtsteam_Version Homepage_Schreibschutz" edit="true"/>
    <f:field ref="objsubject" par="" text="" edit="true"/>
    <f:field ref="objcreatedby" par="" text="Fritsche AVK, Rita"/>
    <f:field ref="objcreatedat" par="" date="2017-11-30T14:24:32" text="30.11.2017 14:24:32"/>
    <f:field ref="objchangedby" par="" text="Fritsche AVK, Rita"/>
    <f:field ref="objmodifiedat" par="" date="2017-11-30T17:26:16" text="30.11.2017 17:26:16"/>
    <f:field ref="doc_FSCFOLIO_1_1001_FieldDocumentNumber" par="" text=""/>
    <f:field ref="doc_FSCFOLIO_1_1001_FieldSubject" par="" text="" edit="true"/>
    <f:field ref="FSCFOLIO_1_1001_FieldCurrentUser" par="" text="Rita Fritsche AVK"/>
    <f:field ref="CCAPRECONFIG_15_1001_Objektname" par="" text="Mögliche Erkennungsmerkmale der Zusammenarbeit in Unterrichtsteam_Version Homepage_Schreibschutz" edit="true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CE4A12-FB62-4D76-ADD1-91D20434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5766C7CB.dotm</Template>
  <TotalTime>0</TotalTime>
  <Pages>6</Pages>
  <Words>1204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9864</CharactersWithSpaces>
  <SharedDoc>false</SharedDoc>
  <HLinks>
    <vt:vector size="12" baseType="variant">
      <vt:variant>
        <vt:i4>1835084</vt:i4>
      </vt:variant>
      <vt:variant>
        <vt:i4>1038</vt:i4>
      </vt:variant>
      <vt:variant>
        <vt:i4>1026</vt:i4>
      </vt:variant>
      <vt:variant>
        <vt:i4>1</vt:i4>
      </vt:variant>
      <vt:variant>
        <vt:lpwstr>KTG_Logo_Verw_42mm_3</vt:lpwstr>
      </vt:variant>
      <vt:variant>
        <vt:lpwstr/>
      </vt:variant>
      <vt:variant>
        <vt:i4>1835084</vt:i4>
      </vt:variant>
      <vt:variant>
        <vt:i4>1230</vt:i4>
      </vt:variant>
      <vt:variant>
        <vt:i4>1025</vt:i4>
      </vt:variant>
      <vt:variant>
        <vt:i4>1</vt:i4>
      </vt:variant>
      <vt:variant>
        <vt:lpwstr>KTG_Logo_Verw_42mm_3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avkmae</cp:lastModifiedBy>
  <cp:revision>5</cp:revision>
  <cp:lastPrinted>2017-11-30T16:17:00Z</cp:lastPrinted>
  <dcterms:created xsi:type="dcterms:W3CDTF">2017-12-01T09:01:00Z</dcterms:created>
  <dcterms:modified xsi:type="dcterms:W3CDTF">2017-12-01T09:07:00Z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rita.fritsche@tg.ch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avkfri@TG.CH_x000d_
rita.fritsche@tg.ch_x000d_
TG\avkfri</vt:lpwstr>
  </property>
  <property fmtid="{D5CDD505-2E9C-101B-9397-08002B2CF9AE}" pid="5" name="FSC#FSCIBISDOCPROPS@15.1400:DossierRef">
    <vt:lpwstr/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Rita Fritsche AVK</vt:lpwstr>
  </property>
  <property fmtid="{D5CDD505-2E9C-101B-9397-08002B2CF9AE}" pid="8" name="FSC#FSCIBISDOCPROPS@15.1400:CreatedAt">
    <vt:lpwstr>30.11.2017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/>
  </property>
  <property fmtid="{D5CDD505-2E9C-101B-9397-08002B2CF9AE}" pid="17" name="FSC#LOCALSW@2103.100:BarCodeTopLevelDossierTitel">
    <vt:lpwstr/>
  </property>
  <property fmtid="{D5CDD505-2E9C-101B-9397-08002B2CF9AE}" pid="18" name="FSC#LOCALSW@2103.100:BarCodeTopLevelDossierName">
    <vt:lpwstr/>
  </property>
  <property fmtid="{D5CDD505-2E9C-101B-9397-08002B2CF9AE}" pid="19" name="FSC#LOCALSW@2103.100:BarCodeOwnerSubFile">
    <vt:lpwstr/>
  </property>
  <property fmtid="{D5CDD505-2E9C-101B-9397-08002B2CF9AE}" pid="20" name="FSC#LOCALSW@2103.100:BarCodeTitleSubFile">
    <vt:lpwstr/>
  </property>
  <property fmtid="{D5CDD505-2E9C-101B-9397-08002B2CF9AE}" pid="21" name="FSC#LOCALSW@2103.100:BarCodeTopLevelSubfileTitle">
    <vt:lpwstr/>
  </property>
  <property fmtid="{D5CDD505-2E9C-101B-9397-08002B2CF9AE}" pid="22" name="FSC#FSCIBISDOCPROPS@15.1400:Container">
    <vt:lpwstr>COO.2103.100.8.3535338</vt:lpwstr>
  </property>
  <property fmtid="{D5CDD505-2E9C-101B-9397-08002B2CF9AE}" pid="23" name="FSC#FSCIBISDOCPROPS@15.1400:ObjectCOOAddress">
    <vt:lpwstr>COO.2103.100.8.3535338</vt:lpwstr>
  </property>
  <property fmtid="{D5CDD505-2E9C-101B-9397-08002B2CF9AE}" pid="24" name="FSC#LOCALSW@2103.100:TopLevelSubfileAddress">
    <vt:lpwstr>Nicht verfügbar</vt:lpwstr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COOSYSTEM@1.1:Container">
    <vt:lpwstr>COO.2103.100.8.3535338</vt:lpwstr>
  </property>
  <property fmtid="{D5CDD505-2E9C-101B-9397-08002B2CF9AE}" pid="32" name="FSC#FSCIBISDOCPROPS@15.1400:Objectname">
    <vt:lpwstr>Mögliche Erkennungsmerkmale der Zusammenarbeit in Unterrichtsteam_Version Homepage_Schreibschutz</vt:lpwstr>
  </property>
  <property fmtid="{D5CDD505-2E9C-101B-9397-08002B2CF9AE}" pid="33" name="FSC#FSCIBISDOCPROPS@15.1400:Subject">
    <vt:lpwstr>Nicht verfügbar</vt:lpwstr>
  </property>
  <property fmtid="{D5CDD505-2E9C-101B-9397-08002B2CF9AE}" pid="34" name="FSC#FSCIBISDOCPROPS@15.1400:Owner">
    <vt:lpwstr>Fritsche AVK, Rita</vt:lpwstr>
  </property>
  <property fmtid="{D5CDD505-2E9C-101B-9397-08002B2CF9AE}" pid="35" name="FSC#FSCIBISDOCPROPS@15.1400:OwnerAbbreviation">
    <vt:lpwstr/>
  </property>
  <property fmtid="{D5CDD505-2E9C-101B-9397-08002B2CF9AE}" pid="36" name="FSC#FSCIBISDOCPROPS@15.1400:GroupShortName">
    <vt:lpwstr>AVK_FIN</vt:lpwstr>
  </property>
  <property fmtid="{D5CDD505-2E9C-101B-9397-08002B2CF9AE}" pid="37" name="FSC#FSCIBISDOCPROPS@15.1400:TopLevelSubfileName">
    <vt:lpwstr>Nicht verfügbar</vt:lpwstr>
  </property>
  <property fmtid="{D5CDD505-2E9C-101B-9397-08002B2CF9AE}" pid="38" name="FSC#FSCIBISDOCPROPS@15.1400:TopLevelSubfileNumber">
    <vt:lpwstr>Nicht verfügbar</vt:lpwstr>
  </property>
  <property fmtid="{D5CDD505-2E9C-101B-9397-08002B2CF9AE}" pid="39" name="FSC#FSCIBISDOCPROPS@15.1400:TitleSubFile">
    <vt:lpwstr>Nicht verfügbar</vt:lpwstr>
  </property>
  <property fmtid="{D5CDD505-2E9C-101B-9397-08002B2CF9AE}" pid="40" name="FSC#FSCIBISDOCPROPS@15.1400:TopLevelDossierName">
    <vt:lpwstr>Nicht verfügbar</vt:lpwstr>
  </property>
  <property fmtid="{D5CDD505-2E9C-101B-9397-08002B2CF9AE}" pid="41" name="FSC#FSCIBISDOCPROPS@15.1400:TopLevelDossierNumber">
    <vt:lpwstr>Nicht verfügbar</vt:lpwstr>
  </property>
  <property fmtid="{D5CDD505-2E9C-101B-9397-08002B2CF9AE}" pid="42" name="FSC#FSCIBISDOCPROPS@15.1400:TopLevelDossierYear">
    <vt:lpwstr>Nicht verfügbar</vt:lpwstr>
  </property>
  <property fmtid="{D5CDD505-2E9C-101B-9397-08002B2CF9AE}" pid="43" name="FSC#FSCIBISDOCPROPS@15.1400:TopLevelDossierTitel">
    <vt:lpwstr>Nicht verfügbar</vt:lpwstr>
  </property>
  <property fmtid="{D5CDD505-2E9C-101B-9397-08002B2CF9AE}" pid="44" name="FSC#FSCIBISDOCPROPS@15.1400:TopLevelDossierRespOrgShortname">
    <vt:lpwstr>Nicht verfügbar</vt:lpwstr>
  </property>
  <property fmtid="{D5CDD505-2E9C-101B-9397-08002B2CF9AE}" pid="45" name="FSC#FSCIBISDOCPROPS@15.1400:TopLevelDossierResponsible">
    <vt:lpwstr>Nicht verfügbar</vt:lpwstr>
  </property>
  <property fmtid="{D5CDD505-2E9C-101B-9397-08002B2CF9AE}" pid="46" name="FSC#FSCIBISDOCPROPS@15.1400:TopLevelSubjectGroupPosNumber">
    <vt:lpwstr>Nicht verfügbar</vt:lpwstr>
  </property>
  <property fmtid="{D5CDD505-2E9C-101B-9397-08002B2CF9AE}" pid="47" name="FSC#COOELAK@1.1001:Subject">
    <vt:lpwstr/>
  </property>
  <property fmtid="{D5CDD505-2E9C-101B-9397-08002B2CF9AE}" pid="48" name="FSC#COOELAK@1.1001:FileReference">
    <vt:lpwstr/>
  </property>
  <property fmtid="{D5CDD505-2E9C-101B-9397-08002B2CF9AE}" pid="49" name="FSC#COOELAK@1.1001:FileRefYear">
    <vt:lpwstr/>
  </property>
  <property fmtid="{D5CDD505-2E9C-101B-9397-08002B2CF9AE}" pid="50" name="FSC#COOELAK@1.1001:FileRefOrdinal">
    <vt:lpwstr/>
  </property>
  <property fmtid="{D5CDD505-2E9C-101B-9397-08002B2CF9AE}" pid="51" name="FSC#COOELAK@1.1001:FileRefOU">
    <vt:lpwstr/>
  </property>
  <property fmtid="{D5CDD505-2E9C-101B-9397-08002B2CF9AE}" pid="52" name="FSC#COOELAK@1.1001:Organization">
    <vt:lpwstr/>
  </property>
  <property fmtid="{D5CDD505-2E9C-101B-9397-08002B2CF9AE}" pid="53" name="FSC#COOELAK@1.1001:Owner">
    <vt:lpwstr>Fritsche AVK Rita</vt:lpwstr>
  </property>
  <property fmtid="{D5CDD505-2E9C-101B-9397-08002B2CF9AE}" pid="54" name="FSC#COOELAK@1.1001:OwnerExtension">
    <vt:lpwstr/>
  </property>
  <property fmtid="{D5CDD505-2E9C-101B-9397-08002B2CF9AE}" pid="55" name="FSC#COOELAK@1.1001:OwnerFaxExtension">
    <vt:lpwstr/>
  </property>
  <property fmtid="{D5CDD505-2E9C-101B-9397-08002B2CF9AE}" pid="56" name="FSC#COOELAK@1.1001:DispatchedBy">
    <vt:lpwstr/>
  </property>
  <property fmtid="{D5CDD505-2E9C-101B-9397-08002B2CF9AE}" pid="57" name="FSC#COOELAK@1.1001:DispatchedAt">
    <vt:lpwstr/>
  </property>
  <property fmtid="{D5CDD505-2E9C-101B-9397-08002B2CF9AE}" pid="58" name="FSC#COOELAK@1.1001:ApprovedBy">
    <vt:lpwstr/>
  </property>
  <property fmtid="{D5CDD505-2E9C-101B-9397-08002B2CF9AE}" pid="59" name="FSC#COOELAK@1.1001:ApprovedAt">
    <vt:lpwstr/>
  </property>
  <property fmtid="{D5CDD505-2E9C-101B-9397-08002B2CF9AE}" pid="60" name="FSC#COOELAK@1.1001:Department">
    <vt:lpwstr>AVK Bereich Schulaufsicht (AVK_SCA)</vt:lpwstr>
  </property>
  <property fmtid="{D5CDD505-2E9C-101B-9397-08002B2CF9AE}" pid="61" name="FSC#COOELAK@1.1001:CreatedAt">
    <vt:lpwstr>30.11.2017</vt:lpwstr>
  </property>
  <property fmtid="{D5CDD505-2E9C-101B-9397-08002B2CF9AE}" pid="62" name="FSC#COOELAK@1.1001:OU">
    <vt:lpwstr>AVK Abteilung Finanzen (AVK_FIN)</vt:lpwstr>
  </property>
  <property fmtid="{D5CDD505-2E9C-101B-9397-08002B2CF9AE}" pid="63" name="FSC#COOELAK@1.1001:Priority">
    <vt:lpwstr> ()</vt:lpwstr>
  </property>
  <property fmtid="{D5CDD505-2E9C-101B-9397-08002B2CF9AE}" pid="64" name="FSC#COOELAK@1.1001:ObjBarCode">
    <vt:lpwstr>*COO.2103.100.8.3535338*</vt:lpwstr>
  </property>
  <property fmtid="{D5CDD505-2E9C-101B-9397-08002B2CF9AE}" pid="65" name="FSC#COOELAK@1.1001:RefBarCode">
    <vt:lpwstr/>
  </property>
  <property fmtid="{D5CDD505-2E9C-101B-9397-08002B2CF9AE}" pid="66" name="FSC#COOELAK@1.1001:FileRefBarCode">
    <vt:lpwstr>**</vt:lpwstr>
  </property>
  <property fmtid="{D5CDD505-2E9C-101B-9397-08002B2CF9AE}" pid="67" name="FSC#COOELAK@1.1001:ExternalRef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/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FSCIBISDOCPROPS@15.1400:RRBNumber">
    <vt:lpwstr>Nicht verfügbar</vt:lpwstr>
  </property>
  <property fmtid="{D5CDD505-2E9C-101B-9397-08002B2CF9AE}" pid="86" name="FSC#FSCIBISDOCPROPS@15.1400:RRSessionDate">
    <vt:lpwstr/>
  </property>
  <property fmtid="{D5CDD505-2E9C-101B-9397-08002B2CF9AE}" pid="87" name="FSC#LOCALSW@2103.100:TGDOSREI">
    <vt:lpwstr>Nicht verfügbar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/>
  </property>
  <property fmtid="{D5CDD505-2E9C-101B-9397-08002B2CF9AE}" pid="90" name="FSC#ATSTATECFG@1.1001:AgentPhone">
    <vt:lpwstr/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/>
  </property>
  <property fmtid="{D5CDD505-2E9C-101B-9397-08002B2CF9AE}" pid="93" name="FSC#ATSTATECFG@1.1001:SubfileDate">
    <vt:lpwstr/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/>
  </property>
  <property fmtid="{D5CDD505-2E9C-101B-9397-08002B2CF9AE}" pid="96" name="FSC#ATSTATECFG@1.1001:DepartmentCountry">
    <vt:lpwstr/>
  </property>
  <property fmtid="{D5CDD505-2E9C-101B-9397-08002B2CF9AE}" pid="97" name="FSC#ATSTATECFG@1.1001:DepartmentCity">
    <vt:lpwstr/>
  </property>
  <property fmtid="{D5CDD505-2E9C-101B-9397-08002B2CF9AE}" pid="98" name="FSC#ATSTATECFG@1.1001:DepartmentStreet">
    <vt:lpwstr/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/>
  </property>
  <property fmtid="{D5CDD505-2E9C-101B-9397-08002B2CF9AE}" pid="101" name="FSC#ATSTATECFG@1.1001:SubfileReference">
    <vt:lpwstr/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</Properties>
</file>