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30A7">
      <w:pPr>
        <w:rPr>
          <w:rFonts w:ascii="Arial" w:hAnsi="Arial" w:cs="Arial"/>
          <w:b/>
          <w:bCs/>
          <w:sz w:val="28"/>
        </w:rPr>
      </w:pPr>
      <w:bookmarkStart w:id="0" w:name="_GoBack"/>
      <w:bookmarkEnd w:id="0"/>
    </w:p>
    <w:p w:rsidR="00000000" w:rsidRDefault="00A530A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Persönliche Daten</w:t>
      </w:r>
    </w:p>
    <w:p w:rsidR="00000000" w:rsidRDefault="00A530A7">
      <w:pPr>
        <w:rPr>
          <w:rFonts w:ascii="Arial" w:hAnsi="Arial" w:cs="Arial"/>
        </w:rPr>
      </w:pPr>
    </w:p>
    <w:p w:rsidR="00000000" w:rsidRDefault="00A530A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3060"/>
        <w:gridCol w:w="1260"/>
        <w:gridCol w:w="2160"/>
        <w:gridCol w:w="24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Schüler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1"/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Vorname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Geschlecht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weiblich"/>
                    <w:listEntry w:val="männlich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Konfession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Wohnadresse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Heimatort / Nationalität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Muttersprache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Im deutschen Sprachraum seit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Geschwister (Vorname, Jahrgang)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Krankheiten, Allergien, Medikamente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Erziehungsberechtigte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Vorname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Adresse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Telefon Privat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Telefon Geschäft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Natel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Vorname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Adresse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Telefon Privat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Telefon Geschäft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Natel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Tageseltern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Vorname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Adresse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Telefon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Mail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Verantwortliche Bezugspers</w:t>
            </w:r>
            <w:r>
              <w:rPr>
                <w:rFonts w:ascii="Arial" w:hAnsi="Arial" w:cs="Arial"/>
                <w:sz w:val="18"/>
              </w:rPr>
              <w:t xml:space="preserve">on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Betreuungszeiten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Kinderhort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Vorname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Adresse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Telefon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Mail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Verantwortliche Bezugsperson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530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Betreuungszeiten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000000" w:rsidRDefault="00A530A7">
      <w:pPr>
        <w:rPr>
          <w:rFonts w:ascii="Arial" w:hAnsi="Arial" w:cs="Arial"/>
        </w:rPr>
      </w:pPr>
    </w:p>
    <w:sectPr w:rsidR="00000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4093"/>
    <w:multiLevelType w:val="multilevel"/>
    <w:tmpl w:val="3D58CE7C"/>
    <w:lvl w:ilvl="0">
      <w:start w:val="1"/>
      <w:numFmt w:val="decimal"/>
      <w:pStyle w:val="berschrift1"/>
      <w:lvlText w:val="%1"/>
      <w:lvlJc w:val="left"/>
      <w:pPr>
        <w:tabs>
          <w:tab w:val="num" w:pos="1112"/>
        </w:tabs>
        <w:ind w:left="11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0"/>
        </w:tabs>
        <w:ind w:left="15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A7"/>
    <w:rsid w:val="00A5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tabs>
        <w:tab w:val="left" w:pos="851"/>
      </w:tabs>
      <w:overflowPunct w:val="0"/>
      <w:autoSpaceDE w:val="0"/>
      <w:autoSpaceDN w:val="0"/>
      <w:adjustRightInd w:val="0"/>
      <w:spacing w:after="100" w:afterAutospacing="1"/>
      <w:textAlignment w:val="baseline"/>
      <w:outlineLvl w:val="0"/>
    </w:pPr>
    <w:rPr>
      <w:rFonts w:ascii="Arial" w:hAnsi="Arial" w:cs="Arial"/>
      <w:b/>
      <w:bCs/>
      <w:kern w:val="32"/>
      <w:sz w:val="26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customStyle="1" w:styleId="Tabellenverzeichnis">
    <w:name w:val="Tabellenverzeichnis"/>
    <w:basedOn w:val="Abbildungsverzeichnis"/>
    <w:pPr>
      <w:widowControl w:val="0"/>
      <w:tabs>
        <w:tab w:val="left" w:pos="720"/>
        <w:tab w:val="right" w:leader="dot" w:pos="9072"/>
      </w:tabs>
      <w:overflowPunct w:val="0"/>
      <w:autoSpaceDE w:val="0"/>
      <w:autoSpaceDN w:val="0"/>
      <w:adjustRightInd w:val="0"/>
      <w:spacing w:after="120" w:line="312" w:lineRule="auto"/>
      <w:ind w:left="1032" w:hanging="1032"/>
      <w:textAlignment w:val="baseline"/>
    </w:pPr>
    <w:rPr>
      <w:rFonts w:ascii="Arial" w:hAnsi="Arial"/>
      <w:sz w:val="22"/>
      <w:szCs w:val="20"/>
    </w:rPr>
  </w:style>
  <w:style w:type="paragraph" w:styleId="Verzeichnis2">
    <w:name w:val="toc 2"/>
    <w:basedOn w:val="Standard"/>
    <w:next w:val="Standard"/>
    <w:autoRedefine/>
    <w:semiHidden/>
    <w:pPr>
      <w:widowControl w:val="0"/>
      <w:tabs>
        <w:tab w:val="left" w:pos="1276"/>
        <w:tab w:val="right" w:leader="dot" w:pos="9072"/>
      </w:tabs>
      <w:overflowPunct w:val="0"/>
      <w:autoSpaceDE w:val="0"/>
      <w:autoSpaceDN w:val="0"/>
      <w:adjustRightInd w:val="0"/>
      <w:spacing w:after="120" w:line="312" w:lineRule="auto"/>
      <w:ind w:left="567"/>
      <w:textAlignment w:val="baseline"/>
    </w:pPr>
    <w:rPr>
      <w:rFonts w:ascii="Arial" w:hAnsi="Arial"/>
      <w:noProof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tabs>
        <w:tab w:val="left" w:pos="851"/>
      </w:tabs>
      <w:overflowPunct w:val="0"/>
      <w:autoSpaceDE w:val="0"/>
      <w:autoSpaceDN w:val="0"/>
      <w:adjustRightInd w:val="0"/>
      <w:spacing w:after="100" w:afterAutospacing="1"/>
      <w:textAlignment w:val="baseline"/>
      <w:outlineLvl w:val="0"/>
    </w:pPr>
    <w:rPr>
      <w:rFonts w:ascii="Arial" w:hAnsi="Arial" w:cs="Arial"/>
      <w:b/>
      <w:bCs/>
      <w:kern w:val="32"/>
      <w:sz w:val="26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customStyle="1" w:styleId="Tabellenverzeichnis">
    <w:name w:val="Tabellenverzeichnis"/>
    <w:basedOn w:val="Abbildungsverzeichnis"/>
    <w:pPr>
      <w:widowControl w:val="0"/>
      <w:tabs>
        <w:tab w:val="left" w:pos="720"/>
        <w:tab w:val="right" w:leader="dot" w:pos="9072"/>
      </w:tabs>
      <w:overflowPunct w:val="0"/>
      <w:autoSpaceDE w:val="0"/>
      <w:autoSpaceDN w:val="0"/>
      <w:adjustRightInd w:val="0"/>
      <w:spacing w:after="120" w:line="312" w:lineRule="auto"/>
      <w:ind w:left="1032" w:hanging="1032"/>
      <w:textAlignment w:val="baseline"/>
    </w:pPr>
    <w:rPr>
      <w:rFonts w:ascii="Arial" w:hAnsi="Arial"/>
      <w:sz w:val="22"/>
      <w:szCs w:val="20"/>
    </w:rPr>
  </w:style>
  <w:style w:type="paragraph" w:styleId="Verzeichnis2">
    <w:name w:val="toc 2"/>
    <w:basedOn w:val="Standard"/>
    <w:next w:val="Standard"/>
    <w:autoRedefine/>
    <w:semiHidden/>
    <w:pPr>
      <w:widowControl w:val="0"/>
      <w:tabs>
        <w:tab w:val="left" w:pos="1276"/>
        <w:tab w:val="right" w:leader="dot" w:pos="9072"/>
      </w:tabs>
      <w:overflowPunct w:val="0"/>
      <w:autoSpaceDE w:val="0"/>
      <w:autoSpaceDN w:val="0"/>
      <w:adjustRightInd w:val="0"/>
      <w:spacing w:after="120" w:line="312" w:lineRule="auto"/>
      <w:ind w:left="567"/>
      <w:textAlignment w:val="baseline"/>
    </w:pPr>
    <w:rPr>
      <w:rFonts w:ascii="Arial" w:hAnsi="Arial"/>
      <w:noProof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E2621F4A.dotm</Template>
  <TotalTime>0</TotalTime>
  <Pages>1</Pages>
  <Words>183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Daten</vt:lpstr>
    </vt:vector>
  </TitlesOfParts>
  <Company>Kanton Thurgau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Daten</dc:title>
  <dc:creator>avktro</dc:creator>
  <cp:lastModifiedBy>avkmae</cp:lastModifiedBy>
  <cp:revision>2</cp:revision>
  <dcterms:created xsi:type="dcterms:W3CDTF">2016-02-25T15:14:00Z</dcterms:created>
  <dcterms:modified xsi:type="dcterms:W3CDTF">2016-02-25T15:14:00Z</dcterms:modified>
</cp:coreProperties>
</file>