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9" w:rsidRDefault="00BF4E09" w:rsidP="00DD1A82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233D1B" w:rsidRDefault="0089283F" w:rsidP="00DD1A82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Schulinterne Zusammenarbeit</w:t>
      </w:r>
      <w:r w:rsidR="00794F9B">
        <w:rPr>
          <w:rFonts w:ascii="Arial" w:hAnsi="Arial" w:cs="Arial"/>
          <w:sz w:val="32"/>
          <w:szCs w:val="32"/>
        </w:rPr>
        <w:tab/>
      </w:r>
      <w:r w:rsidR="00794F9B">
        <w:rPr>
          <w:rFonts w:ascii="Arial" w:hAnsi="Arial" w:cs="Arial"/>
          <w:sz w:val="32"/>
          <w:szCs w:val="32"/>
        </w:rPr>
        <w:tab/>
        <w:t>201</w:t>
      </w:r>
      <w:r w:rsidR="00B34ED9">
        <w:rPr>
          <w:rFonts w:ascii="Arial" w:hAnsi="Arial" w:cs="Arial"/>
          <w:sz w:val="32"/>
          <w:szCs w:val="32"/>
        </w:rPr>
        <w:t>4</w:t>
      </w:r>
      <w:r w:rsidR="00794F9B">
        <w:rPr>
          <w:rFonts w:ascii="Arial" w:hAnsi="Arial" w:cs="Arial"/>
          <w:sz w:val="32"/>
          <w:szCs w:val="32"/>
        </w:rPr>
        <w:t>/201</w:t>
      </w:r>
      <w:r w:rsidR="00B34ED9">
        <w:rPr>
          <w:rFonts w:ascii="Arial" w:hAnsi="Arial" w:cs="Arial"/>
          <w:sz w:val="32"/>
          <w:szCs w:val="32"/>
        </w:rPr>
        <w:t>5</w:t>
      </w:r>
    </w:p>
    <w:p w:rsidR="00DD1A82" w:rsidRDefault="00DD1A82" w:rsidP="00DD1A82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251"/>
      </w:tblGrid>
      <w:tr w:rsidR="00DD1A82" w:rsidTr="006D4037">
        <w:trPr>
          <w:trHeight w:val="567"/>
        </w:trPr>
        <w:tc>
          <w:tcPr>
            <w:tcW w:w="5000" w:type="pct"/>
            <w:vAlign w:val="center"/>
          </w:tcPr>
          <w:p w:rsidR="00DD1A82" w:rsidRPr="00DD1A82" w:rsidRDefault="00DD1A82" w:rsidP="00DD1A82">
            <w:pPr>
              <w:spacing w:line="276" w:lineRule="auto"/>
              <w:rPr>
                <w:rFonts w:ascii="Arial" w:hAnsi="Arial" w:cs="Arial"/>
              </w:rPr>
            </w:pPr>
            <w:r w:rsidRPr="00DD1A82">
              <w:rPr>
                <w:rFonts w:ascii="Arial" w:hAnsi="Arial" w:cs="Arial"/>
              </w:rPr>
              <w:t xml:space="preserve">Team: </w:t>
            </w:r>
          </w:p>
        </w:tc>
      </w:tr>
    </w:tbl>
    <w:p w:rsidR="00DD1A82" w:rsidRDefault="00DD1A82" w:rsidP="00DD1A82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08"/>
        <w:gridCol w:w="6235"/>
        <w:gridCol w:w="2608"/>
      </w:tblGrid>
      <w:tr w:rsidR="00DD1A82" w:rsidTr="006D4037">
        <w:trPr>
          <w:trHeight w:val="1091"/>
        </w:trPr>
        <w:tc>
          <w:tcPr>
            <w:tcW w:w="687" w:type="pct"/>
            <w:shd w:val="clear" w:color="auto" w:fill="D9D9D9" w:themeFill="background1" w:themeFillShade="D9"/>
          </w:tcPr>
          <w:p w:rsidR="00DD1A82" w:rsidRPr="0071459D" w:rsidRDefault="0071459D" w:rsidP="00DD1A82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</w:t>
            </w:r>
          </w:p>
          <w:p w:rsidR="0071459D" w:rsidRDefault="0071459D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71459D" w:rsidRDefault="0071459D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71459D" w:rsidRDefault="0071459D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71459D" w:rsidRDefault="0071459D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71459D" w:rsidRDefault="0071459D" w:rsidP="007145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Schuljahr</w:t>
            </w:r>
          </w:p>
          <w:p w:rsidR="0071459D" w:rsidRDefault="0071459D" w:rsidP="007145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Quartal</w:t>
            </w:r>
          </w:p>
        </w:tc>
        <w:tc>
          <w:tcPr>
            <w:tcW w:w="3041" w:type="pct"/>
            <w:shd w:val="clear" w:color="auto" w:fill="D9D9D9" w:themeFill="background1" w:themeFillShade="D9"/>
          </w:tcPr>
          <w:p w:rsidR="001E1A95" w:rsidRDefault="00A5227C" w:rsidP="0055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Aussagen bez. der inhaltlichen gemeinsamen Vor-bereitungs- und Zusammenarbeit</w:t>
            </w:r>
            <w:r w:rsidR="005552C5">
              <w:rPr>
                <w:rFonts w:ascii="Arial" w:hAnsi="Arial" w:cs="Arial"/>
                <w:b/>
              </w:rPr>
              <w:t>:</w:t>
            </w:r>
          </w:p>
          <w:p w:rsidR="00DD1A82" w:rsidRDefault="005552C5" w:rsidP="0055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Jahresplanung mit Themensetzung</w:t>
            </w:r>
          </w:p>
          <w:p w:rsidR="005552C5" w:rsidRDefault="005552C5" w:rsidP="005552C5">
            <w:pPr>
              <w:ind w:left="748" w:hanging="7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Erarbeiten von </w:t>
            </w:r>
            <w:proofErr w:type="spellStart"/>
            <w:r>
              <w:rPr>
                <w:rFonts w:ascii="Arial" w:hAnsi="Arial" w:cs="Arial"/>
              </w:rPr>
              <w:t>Lektionsreihen</w:t>
            </w:r>
            <w:proofErr w:type="spellEnd"/>
            <w:r>
              <w:rPr>
                <w:rFonts w:ascii="Arial" w:hAnsi="Arial" w:cs="Arial"/>
              </w:rPr>
              <w:t xml:space="preserve"> mit inhaltlicher Planung</w:t>
            </w:r>
          </w:p>
          <w:p w:rsidR="005552C5" w:rsidRDefault="005552C5" w:rsidP="005552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gleicher Klasse: z.B. Französisch, Deutsch, Geometrie, Mathematik ….</w:t>
            </w:r>
          </w:p>
          <w:p w:rsidR="005552C5" w:rsidRDefault="005552C5" w:rsidP="005552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untersch. Klassen: Turnen, Realien, Musik, Werkstattunterricht mit Differenzierungsangeb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ten</w:t>
            </w:r>
          </w:p>
          <w:p w:rsidR="005552C5" w:rsidRDefault="005552C5" w:rsidP="00967F36">
            <w:pPr>
              <w:ind w:left="181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169">
              <w:rPr>
                <w:rFonts w:ascii="Arial" w:hAnsi="Arial" w:cs="Arial"/>
              </w:rPr>
              <w:t>Auswahl des Materials und Formulieren von Lernzielen</w:t>
            </w:r>
          </w:p>
          <w:p w:rsidR="00473169" w:rsidRPr="005552C5" w:rsidRDefault="00473169" w:rsidP="0047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Absprache bez. Vorbereitungsmaterial, Tests</w:t>
            </w:r>
          </w:p>
        </w:tc>
        <w:tc>
          <w:tcPr>
            <w:tcW w:w="1272" w:type="pct"/>
            <w:shd w:val="clear" w:color="auto" w:fill="D9D9D9" w:themeFill="background1" w:themeFillShade="D9"/>
          </w:tcPr>
          <w:p w:rsidR="00DD1A82" w:rsidRDefault="005552C5" w:rsidP="00DD1A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Vorgehen beim</w:t>
            </w:r>
            <w:r w:rsidR="00DD1A82">
              <w:rPr>
                <w:rFonts w:ascii="Arial" w:hAnsi="Arial" w:cs="Arial"/>
              </w:rPr>
              <w:t xml:space="preserve"> Ve</w:t>
            </w:r>
            <w:r w:rsidR="00DD1A82">
              <w:rPr>
                <w:rFonts w:ascii="Arial" w:hAnsi="Arial" w:cs="Arial"/>
              </w:rPr>
              <w:t>r</w:t>
            </w:r>
            <w:r w:rsidR="00DD1A82">
              <w:rPr>
                <w:rFonts w:ascii="Arial" w:hAnsi="Arial" w:cs="Arial"/>
              </w:rPr>
              <w:t>teilen von Vorbere</w:t>
            </w:r>
            <w:r w:rsidR="00DD1A82">
              <w:rPr>
                <w:rFonts w:ascii="Arial" w:hAnsi="Arial" w:cs="Arial"/>
              </w:rPr>
              <w:t>i</w:t>
            </w:r>
            <w:r w:rsidR="00DD1A82">
              <w:rPr>
                <w:rFonts w:ascii="Arial" w:hAnsi="Arial" w:cs="Arial"/>
              </w:rPr>
              <w:t>tungsarbeit</w:t>
            </w:r>
            <w:r w:rsidR="00473169">
              <w:rPr>
                <w:rFonts w:ascii="Arial" w:hAnsi="Arial" w:cs="Arial"/>
              </w:rPr>
              <w:t xml:space="preserve"> / Einbri</w:t>
            </w:r>
            <w:r w:rsidR="00473169">
              <w:rPr>
                <w:rFonts w:ascii="Arial" w:hAnsi="Arial" w:cs="Arial"/>
              </w:rPr>
              <w:t>n</w:t>
            </w:r>
            <w:r w:rsidR="00473169">
              <w:rPr>
                <w:rFonts w:ascii="Arial" w:hAnsi="Arial" w:cs="Arial"/>
              </w:rPr>
              <w:t>gen von Ressourcen (wer, was?)</w:t>
            </w:r>
          </w:p>
          <w:p w:rsidR="00967F36" w:rsidRDefault="00967F36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967F36" w:rsidRDefault="00967F36" w:rsidP="00DD1A82">
            <w:pPr>
              <w:spacing w:line="276" w:lineRule="auto"/>
              <w:rPr>
                <w:rFonts w:ascii="Arial" w:hAnsi="Arial" w:cs="Arial"/>
              </w:rPr>
            </w:pPr>
          </w:p>
          <w:p w:rsidR="00967F36" w:rsidRDefault="00967F36" w:rsidP="00967F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können die era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beiteten Vorbereitu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der ganzen Sch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le zur Verfügung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stellt werden</w:t>
            </w:r>
            <w:r w:rsidR="00A20AEA">
              <w:rPr>
                <w:rFonts w:ascii="Arial" w:hAnsi="Arial" w:cs="Arial"/>
              </w:rPr>
              <w:t>?</w:t>
            </w:r>
          </w:p>
        </w:tc>
      </w:tr>
      <w:tr w:rsidR="00DD1A82" w:rsidTr="006D4037">
        <w:trPr>
          <w:trHeight w:val="3969"/>
        </w:trPr>
        <w:tc>
          <w:tcPr>
            <w:tcW w:w="687" w:type="pct"/>
            <w:tcBorders>
              <w:bottom w:val="single" w:sz="4" w:space="0" w:color="auto"/>
            </w:tcBorders>
          </w:tcPr>
          <w:p w:rsidR="00DD1A82" w:rsidRDefault="00794F9B" w:rsidP="00473169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34E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</w:t>
            </w:r>
            <w:r w:rsidR="00B34ED9">
              <w:rPr>
                <w:rFonts w:ascii="Arial" w:hAnsi="Arial" w:cs="Arial"/>
              </w:rPr>
              <w:t>5</w:t>
            </w:r>
          </w:p>
          <w:p w:rsidR="00473169" w:rsidRDefault="00473169" w:rsidP="00473169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473169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Quartal</w:t>
            </w:r>
          </w:p>
        </w:tc>
        <w:tc>
          <w:tcPr>
            <w:tcW w:w="3041" w:type="pct"/>
            <w:tcBorders>
              <w:bottom w:val="single" w:sz="4" w:space="0" w:color="auto"/>
            </w:tcBorders>
          </w:tcPr>
          <w:p w:rsidR="00DD1A82" w:rsidRDefault="00DD1A82" w:rsidP="00473169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4731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DD1A82" w:rsidRDefault="00DD1A82" w:rsidP="00473169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47316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3169" w:rsidTr="006D4037">
        <w:trPr>
          <w:trHeight w:val="4021"/>
        </w:trPr>
        <w:tc>
          <w:tcPr>
            <w:tcW w:w="687" w:type="pct"/>
            <w:tcBorders>
              <w:bottom w:val="single" w:sz="4" w:space="0" w:color="auto"/>
            </w:tcBorders>
          </w:tcPr>
          <w:p w:rsidR="00473169" w:rsidRDefault="00794F9B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34E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</w:t>
            </w:r>
            <w:r w:rsidR="00B34ED9">
              <w:rPr>
                <w:rFonts w:ascii="Arial" w:hAnsi="Arial" w:cs="Arial"/>
              </w:rPr>
              <w:t>5</w:t>
            </w:r>
          </w:p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3169">
              <w:rPr>
                <w:rFonts w:ascii="Arial" w:hAnsi="Arial" w:cs="Arial"/>
              </w:rPr>
              <w:t>. Quartal</w:t>
            </w:r>
          </w:p>
        </w:tc>
        <w:tc>
          <w:tcPr>
            <w:tcW w:w="3041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3169" w:rsidTr="006D4037">
        <w:trPr>
          <w:trHeight w:val="4021"/>
        </w:trPr>
        <w:tc>
          <w:tcPr>
            <w:tcW w:w="687" w:type="pct"/>
            <w:tcBorders>
              <w:bottom w:val="single" w:sz="4" w:space="0" w:color="auto"/>
            </w:tcBorders>
          </w:tcPr>
          <w:p w:rsidR="00473169" w:rsidRDefault="00794F9B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</w:t>
            </w:r>
            <w:r w:rsidR="00B34E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</w:t>
            </w:r>
            <w:r w:rsidR="00B34ED9">
              <w:rPr>
                <w:rFonts w:ascii="Arial" w:hAnsi="Arial" w:cs="Arial"/>
              </w:rPr>
              <w:t>5</w:t>
            </w:r>
          </w:p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3169">
              <w:rPr>
                <w:rFonts w:ascii="Arial" w:hAnsi="Arial" w:cs="Arial"/>
              </w:rPr>
              <w:t>. Quartal</w:t>
            </w:r>
          </w:p>
        </w:tc>
        <w:tc>
          <w:tcPr>
            <w:tcW w:w="3041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3169" w:rsidTr="006D4037">
        <w:trPr>
          <w:trHeight w:val="3809"/>
        </w:trPr>
        <w:tc>
          <w:tcPr>
            <w:tcW w:w="687" w:type="pct"/>
            <w:tcBorders>
              <w:bottom w:val="single" w:sz="4" w:space="0" w:color="auto"/>
            </w:tcBorders>
          </w:tcPr>
          <w:p w:rsidR="00473169" w:rsidRDefault="00794F9B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34E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</w:t>
            </w:r>
            <w:r w:rsidR="00B34ED9">
              <w:rPr>
                <w:rFonts w:ascii="Arial" w:hAnsi="Arial" w:cs="Arial"/>
              </w:rPr>
              <w:t>5</w:t>
            </w:r>
          </w:p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3169">
              <w:rPr>
                <w:rFonts w:ascii="Arial" w:hAnsi="Arial" w:cs="Arial"/>
              </w:rPr>
              <w:t>. Quartal</w:t>
            </w:r>
          </w:p>
        </w:tc>
        <w:tc>
          <w:tcPr>
            <w:tcW w:w="3041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473169" w:rsidRDefault="00473169" w:rsidP="00D50F4A">
            <w:pPr>
              <w:spacing w:before="120" w:line="276" w:lineRule="auto"/>
              <w:rPr>
                <w:rFonts w:ascii="Arial" w:hAnsi="Arial" w:cs="Arial"/>
              </w:rPr>
            </w:pPr>
          </w:p>
          <w:p w:rsidR="00473169" w:rsidRDefault="00473169" w:rsidP="00D50F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27C" w:rsidTr="006D4037">
        <w:trPr>
          <w:trHeight w:val="1564"/>
        </w:trPr>
        <w:tc>
          <w:tcPr>
            <w:tcW w:w="687" w:type="pct"/>
            <w:shd w:val="clear" w:color="auto" w:fill="F2F2F2" w:themeFill="background1" w:themeFillShade="F2"/>
          </w:tcPr>
          <w:p w:rsidR="00A5227C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Aufgreifen von Ideen anderer Teams</w:t>
            </w:r>
          </w:p>
        </w:tc>
        <w:tc>
          <w:tcPr>
            <w:tcW w:w="3041" w:type="pct"/>
            <w:shd w:val="clear" w:color="auto" w:fill="F2F2F2" w:themeFill="background1" w:themeFillShade="F2"/>
          </w:tcPr>
          <w:p w:rsidR="00A5227C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was?</w:t>
            </w:r>
          </w:p>
        </w:tc>
        <w:tc>
          <w:tcPr>
            <w:tcW w:w="1272" w:type="pct"/>
            <w:shd w:val="clear" w:color="auto" w:fill="F2F2F2" w:themeFill="background1" w:themeFillShade="F2"/>
          </w:tcPr>
          <w:p w:rsidR="00A5227C" w:rsidRDefault="00A5227C" w:rsidP="00D50F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wem?</w:t>
            </w:r>
          </w:p>
        </w:tc>
      </w:tr>
    </w:tbl>
    <w:p w:rsidR="00DD1A82" w:rsidRDefault="00DD1A82" w:rsidP="00DD1A82">
      <w:pPr>
        <w:spacing w:line="276" w:lineRule="auto"/>
        <w:rPr>
          <w:rFonts w:ascii="Arial" w:hAnsi="Arial" w:cs="Arial"/>
        </w:rPr>
      </w:pPr>
    </w:p>
    <w:p w:rsidR="00967F36" w:rsidRDefault="00967F36" w:rsidP="00DD1A82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6100"/>
        <w:gridCol w:w="2552"/>
      </w:tblGrid>
      <w:tr w:rsidR="00A5227C" w:rsidTr="0071459D">
        <w:trPr>
          <w:trHeight w:val="1091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</w:tcPr>
          <w:p w:rsidR="0071459D" w:rsidRPr="0071459D" w:rsidRDefault="0071459D" w:rsidP="00D50F4A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**</w:t>
            </w:r>
          </w:p>
          <w:p w:rsid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  <w:p w:rsidR="00A5227C" w:rsidRDefault="00A5227C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9D9D9"/>
          </w:tcPr>
          <w:p w:rsidR="001E1A95" w:rsidRDefault="0071459D" w:rsidP="00714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und Weise, wie </w:t>
            </w:r>
            <w:r w:rsidR="00A20AEA">
              <w:rPr>
                <w:rFonts w:ascii="Arial" w:hAnsi="Arial" w:cs="Arial"/>
                <w:b/>
              </w:rPr>
              <w:t xml:space="preserve">und in welchen Bereichen </w:t>
            </w:r>
            <w:r>
              <w:rPr>
                <w:rFonts w:ascii="Arial" w:hAnsi="Arial" w:cs="Arial"/>
                <w:b/>
              </w:rPr>
              <w:t>Ler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ziele definiert und gegenüber den Kindern transp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rent gemacht werden</w:t>
            </w:r>
            <w:r w:rsidR="00A5227C">
              <w:rPr>
                <w:rFonts w:ascii="Arial" w:hAnsi="Arial" w:cs="Arial"/>
                <w:b/>
              </w:rPr>
              <w:t>:</w:t>
            </w:r>
          </w:p>
          <w:p w:rsidR="0071459D" w:rsidRPr="005552C5" w:rsidRDefault="001E1A95" w:rsidP="00714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Beginn – während – </w:t>
            </w:r>
            <w:r w:rsidR="00967F36">
              <w:rPr>
                <w:rFonts w:ascii="Arial" w:hAnsi="Arial" w:cs="Arial"/>
              </w:rPr>
              <w:t xml:space="preserve">und Formen </w:t>
            </w:r>
            <w:r w:rsidR="00A20AEA">
              <w:rPr>
                <w:rFonts w:ascii="Arial" w:hAnsi="Arial" w:cs="Arial"/>
              </w:rPr>
              <w:t>zur</w:t>
            </w:r>
            <w:r w:rsidR="00967F36">
              <w:rPr>
                <w:rFonts w:ascii="Arial" w:hAnsi="Arial" w:cs="Arial"/>
              </w:rPr>
              <w:t xml:space="preserve"> Überprü</w:t>
            </w:r>
            <w:r w:rsidR="00A20AEA">
              <w:rPr>
                <w:rFonts w:ascii="Arial" w:hAnsi="Arial" w:cs="Arial"/>
              </w:rPr>
              <w:t xml:space="preserve">fung </w:t>
            </w:r>
            <w:r w:rsidR="00967F36">
              <w:rPr>
                <w:rFonts w:ascii="Arial" w:hAnsi="Arial" w:cs="Arial"/>
              </w:rPr>
              <w:t>bei Abschluss des Lernprozesses.</w:t>
            </w:r>
          </w:p>
          <w:p w:rsidR="00A5227C" w:rsidRPr="00967F36" w:rsidRDefault="0071459D" w:rsidP="00D50F4A">
            <w:pPr>
              <w:rPr>
                <w:rFonts w:ascii="Arial" w:hAnsi="Arial" w:cs="Arial"/>
                <w:sz w:val="20"/>
                <w:szCs w:val="20"/>
              </w:rPr>
            </w:pPr>
            <w:r w:rsidRPr="00967F36">
              <w:rPr>
                <w:rFonts w:ascii="Arial" w:hAnsi="Arial" w:cs="Arial"/>
                <w:sz w:val="20"/>
                <w:szCs w:val="20"/>
              </w:rPr>
              <w:t>fortlaufende Ergänzung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A5227C" w:rsidRDefault="0071459D" w:rsidP="00D50F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können die Ler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ziele der ganzen Schule zur Verfügung gestellt werden?</w:t>
            </w:r>
          </w:p>
        </w:tc>
      </w:tr>
      <w:tr w:rsidR="0071459D" w:rsidTr="0071459D">
        <w:trPr>
          <w:trHeight w:val="3396"/>
        </w:trPr>
        <w:tc>
          <w:tcPr>
            <w:tcW w:w="1379" w:type="dxa"/>
            <w:shd w:val="clear" w:color="auto" w:fill="FFFFFF" w:themeFill="background1"/>
          </w:tcPr>
          <w:p w:rsidR="0071459D" w:rsidRP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  <w:shd w:val="clear" w:color="auto" w:fill="FFFFFF" w:themeFill="background1"/>
          </w:tcPr>
          <w:p w:rsidR="0071459D" w:rsidRDefault="0071459D" w:rsidP="007145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1459D" w:rsidTr="00D50F4A">
        <w:trPr>
          <w:trHeight w:val="1091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</w:tcPr>
          <w:p w:rsidR="0071459D" w:rsidRPr="0071459D" w:rsidRDefault="0071459D" w:rsidP="00D50F4A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***</w:t>
            </w:r>
          </w:p>
          <w:p w:rsid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  <w:p w:rsid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D9D9D9"/>
          </w:tcPr>
          <w:p w:rsidR="0071459D" w:rsidRDefault="00B34ED9" w:rsidP="00D50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Differenzieren im Unterricht</w:t>
            </w:r>
          </w:p>
          <w:p w:rsidR="00967F36" w:rsidRDefault="00967F36" w:rsidP="00D50F4A">
            <w:pPr>
              <w:rPr>
                <w:rFonts w:ascii="Arial" w:hAnsi="Arial" w:cs="Arial"/>
                <w:b/>
              </w:rPr>
            </w:pPr>
          </w:p>
          <w:p w:rsidR="00967F36" w:rsidRPr="005552C5" w:rsidRDefault="00967F36" w:rsidP="00D50F4A">
            <w:pPr>
              <w:rPr>
                <w:rFonts w:ascii="Arial" w:hAnsi="Arial" w:cs="Arial"/>
              </w:rPr>
            </w:pPr>
          </w:p>
          <w:p w:rsidR="0071459D" w:rsidRPr="00967F36" w:rsidRDefault="0071459D" w:rsidP="00D50F4A">
            <w:pPr>
              <w:rPr>
                <w:rFonts w:ascii="Arial" w:hAnsi="Arial" w:cs="Arial"/>
                <w:sz w:val="20"/>
                <w:szCs w:val="20"/>
              </w:rPr>
            </w:pPr>
            <w:r w:rsidRPr="00967F36">
              <w:rPr>
                <w:rFonts w:ascii="Arial" w:hAnsi="Arial" w:cs="Arial"/>
                <w:sz w:val="20"/>
                <w:szCs w:val="20"/>
              </w:rPr>
              <w:t>fortlaufende Ergänzung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71459D" w:rsidRDefault="00B34ED9" w:rsidP="003666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welchen Fächern / Unterrichtssequenzen setzt du deinen Schwerpunkt zu Di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ferenzierung</w:t>
            </w:r>
            <w:r w:rsidR="00366669">
              <w:rPr>
                <w:rFonts w:ascii="Arial" w:hAnsi="Arial" w:cs="Arial"/>
              </w:rPr>
              <w:t xml:space="preserve">? </w:t>
            </w:r>
          </w:p>
          <w:p w:rsidR="00794F9B" w:rsidRDefault="00794F9B" w:rsidP="003666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vom Team vorgestellten Meth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den hast du übe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nommen?</w:t>
            </w:r>
          </w:p>
        </w:tc>
      </w:tr>
      <w:tr w:rsidR="0071459D" w:rsidTr="0071459D">
        <w:trPr>
          <w:trHeight w:val="3112"/>
        </w:trPr>
        <w:tc>
          <w:tcPr>
            <w:tcW w:w="1379" w:type="dxa"/>
            <w:shd w:val="clear" w:color="auto" w:fill="FFFFFF"/>
          </w:tcPr>
          <w:p w:rsidR="0071459D" w:rsidRP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  <w:shd w:val="clear" w:color="auto" w:fill="FFFFFF"/>
          </w:tcPr>
          <w:p w:rsidR="0071459D" w:rsidRDefault="0071459D" w:rsidP="00D5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71459D" w:rsidRDefault="0071459D" w:rsidP="00D50F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227C" w:rsidRDefault="00A5227C" w:rsidP="00DD1A82">
      <w:pPr>
        <w:spacing w:line="276" w:lineRule="auto"/>
        <w:rPr>
          <w:rFonts w:ascii="Arial" w:hAnsi="Arial" w:cs="Arial"/>
        </w:rPr>
      </w:pPr>
    </w:p>
    <w:p w:rsidR="000D7D4C" w:rsidRDefault="000D7D4C" w:rsidP="00DD1A82">
      <w:pPr>
        <w:spacing w:line="276" w:lineRule="auto"/>
        <w:rPr>
          <w:rFonts w:ascii="Arial" w:hAnsi="Arial" w:cs="Arial"/>
        </w:rPr>
      </w:pPr>
    </w:p>
    <w:p w:rsidR="002B0B62" w:rsidRPr="006D4037" w:rsidRDefault="002B0B62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6D4037">
        <w:rPr>
          <w:rFonts w:ascii="Arial" w:hAnsi="Arial" w:cs="Arial"/>
          <w:b/>
        </w:rPr>
        <w:t>Erläuternde Informationen</w:t>
      </w:r>
    </w:p>
    <w:p w:rsidR="002B0B62" w:rsidRDefault="002B0B62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2B0B62" w:rsidRPr="002B0B62" w:rsidRDefault="002B0B62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B0B62">
        <w:rPr>
          <w:rFonts w:ascii="Arial" w:hAnsi="Arial" w:cs="Arial"/>
        </w:rPr>
        <w:t>er Raster ist eingebettet in unsere Unterrichtsentwick</w:t>
      </w:r>
      <w:r w:rsidR="006D4037">
        <w:rPr>
          <w:rFonts w:ascii="Arial" w:hAnsi="Arial" w:cs="Arial"/>
        </w:rPr>
        <w:t xml:space="preserve">lung. </w:t>
      </w:r>
      <w:r w:rsidRPr="002B0B62">
        <w:rPr>
          <w:rFonts w:ascii="Arial" w:hAnsi="Arial" w:cs="Arial"/>
        </w:rPr>
        <w:t>Der Bereich auf Seite 3 entspricht jeweils unserem Jahresthema und ändert sich somit jedes Jahr.</w:t>
      </w:r>
    </w:p>
    <w:p w:rsidR="006D4037" w:rsidRDefault="006D4037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2B0B62" w:rsidRDefault="002B0B62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0B62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Vorgehen ist jeweils wie folgt:</w:t>
      </w:r>
    </w:p>
    <w:p w:rsidR="002B0B62" w:rsidRDefault="002B0B62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2B0B62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B0B62" w:rsidRPr="000D7D4C">
        <w:rPr>
          <w:rFonts w:ascii="Arial" w:hAnsi="Arial" w:cs="Arial"/>
        </w:rPr>
        <w:t xml:space="preserve">Am </w:t>
      </w:r>
      <w:proofErr w:type="spellStart"/>
      <w:r w:rsidR="002B0B62" w:rsidRPr="000D7D4C">
        <w:rPr>
          <w:rFonts w:ascii="Arial" w:hAnsi="Arial" w:cs="Arial"/>
        </w:rPr>
        <w:t>Schilw</w:t>
      </w:r>
      <w:proofErr w:type="spellEnd"/>
      <w:r w:rsidR="002B0B62" w:rsidRPr="000D7D4C">
        <w:rPr>
          <w:rFonts w:ascii="Arial" w:hAnsi="Arial" w:cs="Arial"/>
        </w:rPr>
        <w:t xml:space="preserve"> vertiefen wir uns anhand von Leitfragen in entsprechende Fachliteratur (z.B. Hilbert Meyer – 10 Merkmale guten Unterrichts, Kerstin </w:t>
      </w:r>
      <w:proofErr w:type="spellStart"/>
      <w:r w:rsidR="002B0B62" w:rsidRPr="000D7D4C">
        <w:rPr>
          <w:rFonts w:ascii="Arial" w:hAnsi="Arial" w:cs="Arial"/>
        </w:rPr>
        <w:t>Tschekan</w:t>
      </w:r>
      <w:proofErr w:type="spellEnd"/>
      <w:r w:rsidR="002B0B62" w:rsidRPr="000D7D4C">
        <w:rPr>
          <w:rFonts w:ascii="Arial" w:hAnsi="Arial" w:cs="Arial"/>
        </w:rPr>
        <w:t xml:space="preserve"> – kompetenzorientiert unterrichten…). Anschliessend werden in den Teams Umsetzungsideen entwickelt.</w:t>
      </w:r>
    </w:p>
    <w:p w:rsidR="002B0B62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B0B62" w:rsidRPr="000D7D4C">
        <w:rPr>
          <w:rFonts w:ascii="Arial" w:hAnsi="Arial" w:cs="Arial"/>
        </w:rPr>
        <w:t>An jedem pädagogischen Konvent stellen zwei Lehrpersonen ihre erprobten Umse</w:t>
      </w:r>
      <w:r w:rsidR="002B0B62" w:rsidRPr="000D7D4C">
        <w:rPr>
          <w:rFonts w:ascii="Arial" w:hAnsi="Arial" w:cs="Arial"/>
        </w:rPr>
        <w:t>t</w:t>
      </w:r>
      <w:r w:rsidR="002B0B62" w:rsidRPr="000D7D4C">
        <w:rPr>
          <w:rFonts w:ascii="Arial" w:hAnsi="Arial" w:cs="Arial"/>
        </w:rPr>
        <w:t>zungsideen dem Team vor (deshalb auch die Bemerkung «welche vom Team vorgestel</w:t>
      </w:r>
      <w:r w:rsidR="002B0B62" w:rsidRPr="000D7D4C">
        <w:rPr>
          <w:rFonts w:ascii="Arial" w:hAnsi="Arial" w:cs="Arial"/>
        </w:rPr>
        <w:t>l</w:t>
      </w:r>
      <w:r w:rsidR="002B0B62" w:rsidRPr="000D7D4C">
        <w:rPr>
          <w:rFonts w:ascii="Arial" w:hAnsi="Arial" w:cs="Arial"/>
        </w:rPr>
        <w:t>ten Methoden hast du übernommen…»).</w:t>
      </w:r>
    </w:p>
    <w:p w:rsidR="002B0B62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B0B62" w:rsidRPr="000D7D4C">
        <w:rPr>
          <w:rFonts w:ascii="Arial" w:hAnsi="Arial" w:cs="Arial"/>
        </w:rPr>
        <w:t>Der Raster Zusammenarbeit wird im MAG besprochen – insbesondere der persönliche Nutzen der Zusammenarbeit.</w:t>
      </w:r>
    </w:p>
    <w:p w:rsidR="006D4037" w:rsidRPr="006D4037" w:rsidRDefault="006D4037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6D4037" w:rsidRDefault="006D4037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7D4C">
        <w:rPr>
          <w:rFonts w:ascii="Arial" w:hAnsi="Arial" w:cs="Arial"/>
          <w:b/>
        </w:rPr>
        <w:t>Kontakt</w:t>
      </w:r>
      <w:r>
        <w:rPr>
          <w:rFonts w:ascii="Arial" w:hAnsi="Arial" w:cs="Arial"/>
        </w:rPr>
        <w:t>:</w:t>
      </w:r>
    </w:p>
    <w:p w:rsidR="000D7D4C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7D4C">
        <w:rPr>
          <w:rFonts w:ascii="Arial" w:hAnsi="Arial" w:cs="Arial"/>
          <w:bCs/>
        </w:rPr>
        <w:t>Schulleitung Kindergarten / Primarschule</w:t>
      </w:r>
    </w:p>
    <w:p w:rsidR="000D7D4C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7D4C">
        <w:rPr>
          <w:rFonts w:ascii="Arial" w:hAnsi="Arial" w:cs="Arial"/>
        </w:rPr>
        <w:t xml:space="preserve">Brigitta </w:t>
      </w:r>
      <w:proofErr w:type="spellStart"/>
      <w:r w:rsidRPr="000D7D4C">
        <w:rPr>
          <w:rFonts w:ascii="Arial" w:hAnsi="Arial" w:cs="Arial"/>
        </w:rPr>
        <w:t>Fegble</w:t>
      </w:r>
      <w:proofErr w:type="spellEnd"/>
    </w:p>
    <w:p w:rsidR="000D7D4C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7D4C">
        <w:rPr>
          <w:rFonts w:ascii="Arial" w:hAnsi="Arial" w:cs="Arial"/>
        </w:rPr>
        <w:t>Schulhaus Vogelhalde</w:t>
      </w:r>
    </w:p>
    <w:p w:rsidR="000D7D4C" w:rsidRPr="000D7D4C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0D7D4C">
        <w:rPr>
          <w:rFonts w:ascii="Arial" w:hAnsi="Arial" w:cs="Arial"/>
        </w:rPr>
        <w:t xml:space="preserve">8532 </w:t>
      </w:r>
      <w:proofErr w:type="spellStart"/>
      <w:r w:rsidRPr="000D7D4C">
        <w:rPr>
          <w:rFonts w:ascii="Arial" w:hAnsi="Arial" w:cs="Arial"/>
        </w:rPr>
        <w:t>Weiningen</w:t>
      </w:r>
      <w:proofErr w:type="spellEnd"/>
      <w:r w:rsidRPr="000D7D4C">
        <w:rPr>
          <w:rFonts w:ascii="Arial" w:hAnsi="Arial" w:cs="Arial"/>
        </w:rPr>
        <w:t xml:space="preserve"> TG</w:t>
      </w:r>
    </w:p>
    <w:p w:rsidR="000D7D4C" w:rsidRPr="000D7D4C" w:rsidRDefault="00933087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hyperlink r:id="rId9" w:history="1">
        <w:r w:rsidR="000D7D4C" w:rsidRPr="000D7D4C">
          <w:rPr>
            <w:rStyle w:val="Hyperlink"/>
            <w:rFonts w:ascii="Arial" w:hAnsi="Arial" w:cs="Arial"/>
          </w:rPr>
          <w:t>ps.fegble@bluewin.ch</w:t>
        </w:r>
      </w:hyperlink>
    </w:p>
    <w:p w:rsidR="006D4037" w:rsidRPr="00DD1A82" w:rsidRDefault="000D7D4C" w:rsidP="000D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052 748 08 80</w:t>
      </w:r>
    </w:p>
    <w:sectPr w:rsidR="006D4037" w:rsidRPr="00DD1A82" w:rsidSect="00A5227C">
      <w:headerReference w:type="default" r:id="rId10"/>
      <w:footerReference w:type="default" r:id="rId11"/>
      <w:headerReference w:type="first" r:id="rId12"/>
      <w:pgSz w:w="11907" w:h="16840" w:code="9"/>
      <w:pgMar w:top="709" w:right="851" w:bottom="680" w:left="102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E4" w:rsidRDefault="00C807E4">
      <w:r>
        <w:separator/>
      </w:r>
    </w:p>
  </w:endnote>
  <w:endnote w:type="continuationSeparator" w:id="0">
    <w:p w:rsidR="00C807E4" w:rsidRDefault="00C8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9" w:rsidRDefault="00233D1B" w:rsidP="00745413">
    <w:pPr>
      <w:pStyle w:val="Fuzeile"/>
      <w:tabs>
        <w:tab w:val="clear" w:pos="4536"/>
        <w:tab w:val="clear" w:pos="9072"/>
        <w:tab w:val="left" w:pos="3261"/>
        <w:tab w:val="right" w:pos="9923"/>
      </w:tabs>
      <w:rPr>
        <w:rFonts w:ascii="Arial" w:hAnsi="Arial"/>
        <w:sz w:val="12"/>
      </w:rPr>
    </w:pPr>
    <w:r w:rsidRPr="00233D1B">
      <w:rPr>
        <w:rFonts w:ascii="Arial" w:hAnsi="Arial"/>
        <w:sz w:val="12"/>
      </w:rPr>
      <w:t xml:space="preserve">Seite </w:t>
    </w:r>
    <w:r w:rsidRPr="00233D1B">
      <w:rPr>
        <w:rFonts w:ascii="Arial" w:hAnsi="Arial"/>
        <w:sz w:val="12"/>
      </w:rPr>
      <w:fldChar w:fldCharType="begin"/>
    </w:r>
    <w:r w:rsidRPr="00233D1B">
      <w:rPr>
        <w:rFonts w:ascii="Arial" w:hAnsi="Arial"/>
        <w:sz w:val="12"/>
      </w:rPr>
      <w:instrText xml:space="preserve"> PAGE </w:instrText>
    </w:r>
    <w:r w:rsidRPr="00233D1B">
      <w:rPr>
        <w:rFonts w:ascii="Arial" w:hAnsi="Arial"/>
        <w:sz w:val="12"/>
      </w:rPr>
      <w:fldChar w:fldCharType="separate"/>
    </w:r>
    <w:r w:rsidR="00933087">
      <w:rPr>
        <w:rFonts w:ascii="Arial" w:hAnsi="Arial"/>
        <w:noProof/>
        <w:sz w:val="12"/>
      </w:rPr>
      <w:t>3</w:t>
    </w:r>
    <w:r w:rsidRPr="00233D1B">
      <w:rPr>
        <w:rFonts w:ascii="Arial" w:hAnsi="Arial"/>
        <w:sz w:val="12"/>
      </w:rPr>
      <w:fldChar w:fldCharType="end"/>
    </w:r>
    <w:r w:rsidRPr="00233D1B">
      <w:rPr>
        <w:rFonts w:ascii="Arial" w:hAnsi="Arial"/>
        <w:sz w:val="12"/>
      </w:rPr>
      <w:t xml:space="preserve"> von </w:t>
    </w:r>
    <w:r w:rsidRPr="00233D1B">
      <w:rPr>
        <w:rFonts w:ascii="Arial" w:hAnsi="Arial"/>
        <w:sz w:val="12"/>
      </w:rPr>
      <w:fldChar w:fldCharType="begin"/>
    </w:r>
    <w:r w:rsidRPr="00233D1B">
      <w:rPr>
        <w:rFonts w:ascii="Arial" w:hAnsi="Arial"/>
        <w:sz w:val="12"/>
      </w:rPr>
      <w:instrText xml:space="preserve"> NUMPAGES </w:instrText>
    </w:r>
    <w:r w:rsidRPr="00233D1B">
      <w:rPr>
        <w:rFonts w:ascii="Arial" w:hAnsi="Arial"/>
        <w:sz w:val="12"/>
      </w:rPr>
      <w:fldChar w:fldCharType="separate"/>
    </w:r>
    <w:r w:rsidR="00933087">
      <w:rPr>
        <w:rFonts w:ascii="Arial" w:hAnsi="Arial"/>
        <w:noProof/>
        <w:sz w:val="12"/>
      </w:rPr>
      <w:t>3</w:t>
    </w:r>
    <w:r w:rsidRPr="00233D1B"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</w:r>
    <w:r w:rsidR="0089283F">
      <w:rPr>
        <w:rFonts w:ascii="Arial" w:hAnsi="Arial"/>
        <w:sz w:val="12"/>
      </w:rPr>
      <w:t>schulinterne Zusammenarbeit</w:t>
    </w:r>
    <w:r w:rsidR="00745413">
      <w:rPr>
        <w:rFonts w:ascii="Arial" w:hAnsi="Arial"/>
        <w:sz w:val="12"/>
      </w:rPr>
      <w:tab/>
    </w:r>
    <w:r w:rsidR="00B34ED9">
      <w:rPr>
        <w:rFonts w:ascii="Arial" w:hAnsi="Arial"/>
        <w:sz w:val="12"/>
      </w:rPr>
      <w:t>20.9.2014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E4" w:rsidRDefault="00C807E4">
      <w:r>
        <w:separator/>
      </w:r>
    </w:p>
  </w:footnote>
  <w:footnote w:type="continuationSeparator" w:id="0">
    <w:p w:rsidR="00C807E4" w:rsidRDefault="00C8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9" w:rsidRDefault="00BF4E09">
    <w:pPr>
      <w:pStyle w:val="Kopfzeile"/>
      <w:tabs>
        <w:tab w:val="clear" w:pos="4536"/>
        <w:tab w:val="clear" w:pos="9072"/>
        <w:tab w:val="left" w:pos="2268"/>
        <w:tab w:val="left" w:pos="4111"/>
        <w:tab w:val="left" w:pos="6237"/>
        <w:tab w:val="right" w:pos="9582"/>
      </w:tabs>
      <w:ind w:right="-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69" w:rsidRDefault="00A20AEA" w:rsidP="00473169">
    <w:pPr>
      <w:pStyle w:val="Kopfzeile"/>
      <w:jc w:val="right"/>
    </w:pPr>
    <w:r>
      <w:rPr>
        <w:noProof/>
      </w:rPr>
      <w:drawing>
        <wp:inline distT="0" distB="0" distL="0" distR="0">
          <wp:extent cx="2133600" cy="685800"/>
          <wp:effectExtent l="0" t="0" r="0" b="0"/>
          <wp:docPr id="3" name="Bild 3" descr="Logo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157"/>
    <w:multiLevelType w:val="hybridMultilevel"/>
    <w:tmpl w:val="5CE089DE"/>
    <w:lvl w:ilvl="0" w:tplc="1A347C74">
      <w:start w:val="1"/>
      <w:numFmt w:val="decimal"/>
      <w:lvlText w:val="%1."/>
      <w:lvlJc w:val="right"/>
      <w:pPr>
        <w:ind w:left="2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310E2F"/>
    <w:multiLevelType w:val="hybridMultilevel"/>
    <w:tmpl w:val="ACC0EDD0"/>
    <w:lvl w:ilvl="0" w:tplc="FABC8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12A"/>
    <w:multiLevelType w:val="hybridMultilevel"/>
    <w:tmpl w:val="5AB2E6F6"/>
    <w:lvl w:ilvl="0" w:tplc="FABC801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72770"/>
    <w:multiLevelType w:val="hybridMultilevel"/>
    <w:tmpl w:val="BCEAE984"/>
    <w:lvl w:ilvl="0" w:tplc="E98E8D9A">
      <w:start w:val="1"/>
      <w:numFmt w:val="decimal"/>
      <w:pStyle w:val="Listenabsatz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F63C4"/>
    <w:multiLevelType w:val="hybridMultilevel"/>
    <w:tmpl w:val="67E67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F3937"/>
    <w:multiLevelType w:val="hybridMultilevel"/>
    <w:tmpl w:val="41F4A2FC"/>
    <w:lvl w:ilvl="0" w:tplc="1A347C7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68BF"/>
    <w:multiLevelType w:val="hybridMultilevel"/>
    <w:tmpl w:val="70CA6C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319F8"/>
    <w:multiLevelType w:val="hybridMultilevel"/>
    <w:tmpl w:val="F35CB0D4"/>
    <w:lvl w:ilvl="0" w:tplc="FABC801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D76BD"/>
    <w:multiLevelType w:val="hybridMultilevel"/>
    <w:tmpl w:val="E3F24D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11A57"/>
    <w:multiLevelType w:val="hybridMultilevel"/>
    <w:tmpl w:val="5C0830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14641"/>
    <w:multiLevelType w:val="hybridMultilevel"/>
    <w:tmpl w:val="D0ACD7C6"/>
    <w:lvl w:ilvl="0" w:tplc="FABC801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8235A"/>
    <w:multiLevelType w:val="hybridMultilevel"/>
    <w:tmpl w:val="ED1CFC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0944B5"/>
    <w:multiLevelType w:val="hybridMultilevel"/>
    <w:tmpl w:val="10585946"/>
    <w:lvl w:ilvl="0" w:tplc="1A347C7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148D2"/>
    <w:multiLevelType w:val="hybridMultilevel"/>
    <w:tmpl w:val="DDC46D26"/>
    <w:lvl w:ilvl="0" w:tplc="FABC8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C342D"/>
    <w:multiLevelType w:val="hybridMultilevel"/>
    <w:tmpl w:val="10F8425A"/>
    <w:lvl w:ilvl="0" w:tplc="1A347C74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2"/>
    <w:rsid w:val="000D7D4C"/>
    <w:rsid w:val="00190DC9"/>
    <w:rsid w:val="001E1A95"/>
    <w:rsid w:val="00233D1B"/>
    <w:rsid w:val="00253CB0"/>
    <w:rsid w:val="002B0B62"/>
    <w:rsid w:val="00366669"/>
    <w:rsid w:val="00394C7E"/>
    <w:rsid w:val="00473169"/>
    <w:rsid w:val="00523E77"/>
    <w:rsid w:val="005552C5"/>
    <w:rsid w:val="005E49CC"/>
    <w:rsid w:val="006629C2"/>
    <w:rsid w:val="006C1814"/>
    <w:rsid w:val="006D4037"/>
    <w:rsid w:val="0071459D"/>
    <w:rsid w:val="00745413"/>
    <w:rsid w:val="00794F9B"/>
    <w:rsid w:val="008261FA"/>
    <w:rsid w:val="0089283F"/>
    <w:rsid w:val="00933087"/>
    <w:rsid w:val="00941FD9"/>
    <w:rsid w:val="00967F36"/>
    <w:rsid w:val="00A20AEA"/>
    <w:rsid w:val="00A5227C"/>
    <w:rsid w:val="00A911B2"/>
    <w:rsid w:val="00B34ED9"/>
    <w:rsid w:val="00BB2658"/>
    <w:rsid w:val="00BC62A2"/>
    <w:rsid w:val="00BE79EB"/>
    <w:rsid w:val="00BF4E09"/>
    <w:rsid w:val="00C807E4"/>
    <w:rsid w:val="00DA55D3"/>
    <w:rsid w:val="00DD1A82"/>
    <w:rsid w:val="00DE31E3"/>
    <w:rsid w:val="00E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3D1B"/>
    <w:pPr>
      <w:tabs>
        <w:tab w:val="center" w:pos="4536"/>
        <w:tab w:val="right" w:pos="9072"/>
      </w:tabs>
    </w:pPr>
    <w:rPr>
      <w:sz w:val="20"/>
      <w:szCs w:val="20"/>
      <w:lang w:eastAsia="de-CH"/>
    </w:rPr>
  </w:style>
  <w:style w:type="paragraph" w:styleId="Fuzeile">
    <w:name w:val="footer"/>
    <w:basedOn w:val="Standard"/>
    <w:rsid w:val="00233D1B"/>
    <w:pPr>
      <w:tabs>
        <w:tab w:val="center" w:pos="4536"/>
        <w:tab w:val="right" w:pos="9072"/>
      </w:tabs>
    </w:pPr>
    <w:rPr>
      <w:sz w:val="20"/>
      <w:szCs w:val="20"/>
      <w:lang w:eastAsia="de-CH"/>
    </w:rPr>
  </w:style>
  <w:style w:type="table" w:styleId="Tabellenraster">
    <w:name w:val="Table Grid"/>
    <w:basedOn w:val="NormaleTabelle"/>
    <w:rsid w:val="00DD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7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F36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0D7D4C"/>
    <w:pPr>
      <w:numPr>
        <w:numId w:val="11"/>
      </w:numPr>
      <w:contextualSpacing/>
    </w:pPr>
  </w:style>
  <w:style w:type="character" w:styleId="Hyperlink">
    <w:name w:val="Hyperlink"/>
    <w:basedOn w:val="Absatz-Standardschriftart"/>
    <w:rsid w:val="000D7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3D1B"/>
    <w:pPr>
      <w:tabs>
        <w:tab w:val="center" w:pos="4536"/>
        <w:tab w:val="right" w:pos="9072"/>
      </w:tabs>
    </w:pPr>
    <w:rPr>
      <w:sz w:val="20"/>
      <w:szCs w:val="20"/>
      <w:lang w:eastAsia="de-CH"/>
    </w:rPr>
  </w:style>
  <w:style w:type="paragraph" w:styleId="Fuzeile">
    <w:name w:val="footer"/>
    <w:basedOn w:val="Standard"/>
    <w:rsid w:val="00233D1B"/>
    <w:pPr>
      <w:tabs>
        <w:tab w:val="center" w:pos="4536"/>
        <w:tab w:val="right" w:pos="9072"/>
      </w:tabs>
    </w:pPr>
    <w:rPr>
      <w:sz w:val="20"/>
      <w:szCs w:val="20"/>
      <w:lang w:eastAsia="de-CH"/>
    </w:rPr>
  </w:style>
  <w:style w:type="table" w:styleId="Tabellenraster">
    <w:name w:val="Table Grid"/>
    <w:basedOn w:val="NormaleTabelle"/>
    <w:rsid w:val="00DD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7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F36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0D7D4C"/>
    <w:pPr>
      <w:numPr>
        <w:numId w:val="11"/>
      </w:numPr>
      <w:contextualSpacing/>
    </w:pPr>
  </w:style>
  <w:style w:type="character" w:styleId="Hyperlink">
    <w:name w:val="Hyperlink"/>
    <w:basedOn w:val="Absatz-Standardschriftart"/>
    <w:rsid w:val="000D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.fegble@bluew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ung\AppData\Local\Microsoft\Windows\Temporary%20Internet%20Files\Content.Outlook\D1CCTFX8\Reglement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SG Warth-Weiningen: Schulinterne Zusammenarbeit"/>
    <f:field ref="objsubject" par="" edit="true" text=""/>
    <f:field ref="objcreatedby" par="" text="Monn AVK, Xavier"/>
    <f:field ref="objcreatedat" par="" text="14.09.2015 10:58:48"/>
    <f:field ref="objchangedby" par="" text="Monn AVK, Xavier"/>
    <f:field ref="objmodifiedat" par="" text="14.09.2015 11:04:09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PSG Warth-Weiningen: Schulinterne Zusammenarbeit"/>
    <f:field ref="CHPRECONFIG_1_1001_Objektname" par="" edit="true" text="PSG Warth-Weiningen: Schulinterne Zusammenarbeit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Reglementsvorlage.dot</Template>
  <TotalTime>0</TotalTime>
  <Pages>3</Pages>
  <Words>322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Mästinger Kurt</dc:creator>
  <cp:lastModifiedBy>avkmae</cp:lastModifiedBy>
  <cp:revision>2</cp:revision>
  <cp:lastPrinted>2014-09-20T11:20:00Z</cp:lastPrinted>
  <dcterms:created xsi:type="dcterms:W3CDTF">2016-04-07T11:09:00Z</dcterms:created>
  <dcterms:modified xsi:type="dcterms:W3CDTF">2016-04-07T11:09:00Z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COO.2103.100.8.3022870</vt:lpwstr>
  </property>
  <property fmtid="{D5CDD505-2E9C-101B-9397-08002B2CF9AE}" pid="3" name="FSC#FSCIBISDOCPROPS@15.1400:Container">
    <vt:lpwstr>COO.2103.100.8.3022870</vt:lpwstr>
  </property>
  <property fmtid="{D5CDD505-2E9C-101B-9397-08002B2CF9AE}" pid="4" name="FSC#FSCIBISDOCPROPS@15.1400:Objectname">
    <vt:lpwstr>PSG Warth-Weiningen: Schulinterne Zusammenarbeit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Monn AVK, Xavier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AVK_SCE</vt:lpwstr>
  </property>
  <property fmtid="{D5CDD505-2E9C-101B-9397-08002B2CF9AE}" pid="9" name="FSC#FSCIBISDOCPROPS@15.1400:TopLevelSubfileName">
    <vt:lpwstr>Werkzeuge und Grafiken (007)</vt:lpwstr>
  </property>
  <property fmtid="{D5CDD505-2E9C-101B-9397-08002B2CF9AE}" pid="10" name="FSC#FSCIBISDOCPROPS@15.1400:TopLevelSubfileNumber">
    <vt:lpwstr>7</vt:lpwstr>
  </property>
  <property fmtid="{D5CDD505-2E9C-101B-9397-08002B2CF9AE}" pid="11" name="FSC#FSCIBISDOCPROPS@15.1400:TitleSubFile">
    <vt:lpwstr>Werkzeuge und Grafiken</vt:lpwstr>
  </property>
  <property fmtid="{D5CDD505-2E9C-101B-9397-08002B2CF9AE}" pid="12" name="FSC#FSCIBISDOCPROPS@15.1400:TopLevelDossierName">
    <vt:lpwstr>0133/2015/AVK Broschüre Unterrichtsbezogene Zusammenarbeit</vt:lpwstr>
  </property>
  <property fmtid="{D5CDD505-2E9C-101B-9397-08002B2CF9AE}" pid="13" name="FSC#FSCIBISDOCPROPS@15.1400:TopLevelDossierNumber">
    <vt:lpwstr>133</vt:lpwstr>
  </property>
  <property fmtid="{D5CDD505-2E9C-101B-9397-08002B2CF9AE}" pid="14" name="FSC#FSCIBISDOCPROPS@15.1400:TopLevelDossierYear">
    <vt:lpwstr>2015</vt:lpwstr>
  </property>
  <property fmtid="{D5CDD505-2E9C-101B-9397-08002B2CF9AE}" pid="15" name="FSC#FSCIBISDOCPROPS@15.1400:TopLevelDossierTitel">
    <vt:lpwstr>Broschüre Unterrichtsbezogene Zusammenarbeit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Monn AVK, Xavier</vt:lpwstr>
  </property>
  <property fmtid="{D5CDD505-2E9C-101B-9397-08002B2CF9AE}" pid="18" name="FSC#FSCIBISDOCPROPS@15.1400:TopLevelSubjectGroupPosNumber">
    <vt:lpwstr>Nicht verfügbar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AVK/04.02.28.03/2015/00133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14.09.2015</vt:lpwstr>
  </property>
  <property fmtid="{D5CDD505-2E9C-101B-9397-08002B2CF9AE}" pid="30" name="FSC#FSCIBISDOCPROPS@15.1400:CreatedBy">
    <vt:lpwstr>Xavier Monn AVK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AVK/04.02.28.03/2015/00133</vt:lpwstr>
  </property>
  <property fmtid="{D5CDD505-2E9C-101B-9397-08002B2CF9AE}" pid="33" name="FSC#LOCALSW@2103.100:BarCodeTopLevelDossierName">
    <vt:lpwstr>0133/2015/AVK Broschüre Unterrichtsbezogene Zusammenarbeit</vt:lpwstr>
  </property>
  <property fmtid="{D5CDD505-2E9C-101B-9397-08002B2CF9AE}" pid="34" name="FSC#LOCALSW@2103.100:BarCodeTopLevelDossierTitel">
    <vt:lpwstr>Broschüre Unterrichtsbezogene Zusammenarbeit</vt:lpwstr>
  </property>
  <property fmtid="{D5CDD505-2E9C-101B-9397-08002B2CF9AE}" pid="35" name="FSC#LOCALSW@2103.100:BarCodeTopLevelSubfileTitle">
    <vt:lpwstr>Werkzeuge und Grafiken (007)</vt:lpwstr>
  </property>
  <property fmtid="{D5CDD505-2E9C-101B-9397-08002B2CF9AE}" pid="36" name="FSC#LOCALSW@2103.100:BarCodeTitleSubFile">
    <vt:lpwstr>Werkzeuge und Grafiken</vt:lpwstr>
  </property>
  <property fmtid="{D5CDD505-2E9C-101B-9397-08002B2CF9AE}" pid="37" name="FSC#LOCALSW@2103.100:BarCodeOwnerSubfile">
    <vt:lpwstr>Monn AVK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AVK/04.02.28.03/2015/00133</vt:lpwstr>
  </property>
  <property fmtid="{D5CDD505-2E9C-101B-9397-08002B2CF9AE}" pid="41" name="FSC#COOELAK@1.1001:FileRefYear">
    <vt:lpwstr>2015</vt:lpwstr>
  </property>
  <property fmtid="{D5CDD505-2E9C-101B-9397-08002B2CF9AE}" pid="42" name="FSC#COOELAK@1.1001:FileRefOrdinal">
    <vt:lpwstr>133</vt:lpwstr>
  </property>
  <property fmtid="{D5CDD505-2E9C-101B-9397-08002B2CF9AE}" pid="43" name="FSC#COOELAK@1.1001:FileRefOU">
    <vt:lpwstr>AVK</vt:lpwstr>
  </property>
  <property fmtid="{D5CDD505-2E9C-101B-9397-08002B2CF9AE}" pid="44" name="FSC#COOELAK@1.1001:Organization">
    <vt:lpwstr/>
  </property>
  <property fmtid="{D5CDD505-2E9C-101B-9397-08002B2CF9AE}" pid="45" name="FSC#COOELAK@1.1001:Owner">
    <vt:lpwstr>Monn AVK Xavier (Frauenfeld)</vt:lpwstr>
  </property>
  <property fmtid="{D5CDD505-2E9C-101B-9397-08002B2CF9AE}" pid="46" name="FSC#COOELAK@1.1001:OwnerExtension">
    <vt:lpwstr>+41 58 345 58 12</vt:lpwstr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AVK Abteilung Schulentwicklung (AVK_SCE)</vt:lpwstr>
  </property>
  <property fmtid="{D5CDD505-2E9C-101B-9397-08002B2CF9AE}" pid="53" name="FSC#COOELAK@1.1001:CreatedAt">
    <vt:lpwstr>14.09.2015</vt:lpwstr>
  </property>
  <property fmtid="{D5CDD505-2E9C-101B-9397-08002B2CF9AE}" pid="54" name="FSC#COOELAK@1.1001:OU">
    <vt:lpwstr>Amt für Volksschule, Amtsleitung (AVK)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*COO.2103.100.8.3022870*</vt:lpwstr>
  </property>
  <property fmtid="{D5CDD505-2E9C-101B-9397-08002B2CF9AE}" pid="57" name="FSC#COOELAK@1.1001:RefBarCode">
    <vt:lpwstr>*COO.2103.100.7.996675*</vt:lpwstr>
  </property>
  <property fmtid="{D5CDD505-2E9C-101B-9397-08002B2CF9AE}" pid="58" name="FSC#COOELAK@1.1001:FileRefBarCode">
    <vt:lpwstr>*AVK/04.02.28.03/2015/00133*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04.02.28.03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kurt.maestinger@tg.ch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Xavier Monn AVK</vt:lpwstr>
  </property>
  <property fmtid="{D5CDD505-2E9C-101B-9397-08002B2CF9AE}" pid="81" name="FSC#ATSTATECFG@1.1001:AgentPhone">
    <vt:lpwstr>+41 58 345 58 12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leitung.avk@tg.ch</vt:lpwstr>
  </property>
  <property fmtid="{D5CDD505-2E9C-101B-9397-08002B2CF9AE}" pid="84" name="FSC#ATSTATECFG@1.1001:SubfileDate">
    <vt:lpwstr>01.09.2015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Spannerstrasse 31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4110</vt:lpwstr>
  </property>
  <property fmtid="{D5CDD505-2E9C-101B-9397-08002B2CF9AE}" pid="92" name="FSC#ATSTATECFG@1.1001:SubfileReference">
    <vt:lpwstr>007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COO.2103.100.8.3022870</vt:lpwstr>
  </property>
  <property fmtid="{D5CDD505-2E9C-101B-9397-08002B2CF9AE}" pid="103" name="FSC#LOCALSW@2103.100:User_Login_red">
    <vt:lpwstr>avkmon@TG.CH</vt:lpwstr>
  </property>
  <property fmtid="{D5CDD505-2E9C-101B-9397-08002B2CF9AE}" pid="104" name="FSC#FSCFOLIO@1.1001:docpropproject">
    <vt:lpwstr/>
  </property>
</Properties>
</file>